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26189839"/>
    <w:bookmarkEnd w:id="0"/>
    <w:p w14:paraId="5886A248" w14:textId="77777777" w:rsidR="00ED26A8" w:rsidRDefault="009D1718" w:rsidP="009D1718">
      <w:pPr>
        <w:spacing w:before="2000"/>
        <w:jc w:val="center"/>
      </w:pPr>
      <w:r w:rsidRPr="00ED26A8">
        <w:rPr>
          <w:caps/>
          <w:noProof/>
        </w:rPr>
        <mc:AlternateContent>
          <mc:Choice Requires="wps">
            <w:drawing>
              <wp:anchor distT="0" distB="0" distL="114300" distR="114300" simplePos="0" relativeHeight="251662336" behindDoc="1" locked="0" layoutInCell="1" allowOverlap="1" wp14:anchorId="466979CB" wp14:editId="57722A79">
                <wp:simplePos x="0" y="0"/>
                <wp:positionH relativeFrom="page">
                  <wp:posOffset>1905</wp:posOffset>
                </wp:positionH>
                <wp:positionV relativeFrom="page">
                  <wp:posOffset>3200400</wp:posOffset>
                </wp:positionV>
                <wp:extent cx="7772400" cy="91440"/>
                <wp:effectExtent l="0" t="0" r="0" b="381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91440"/>
                        </a:xfrm>
                        <a:prstGeom prst="rect">
                          <a:avLst/>
                        </a:prstGeom>
                        <a:gradFill>
                          <a:gsLst>
                            <a:gs pos="0">
                              <a:srgbClr val="DE482E"/>
                            </a:gs>
                            <a:gs pos="100000">
                              <a:srgbClr val="F9B730"/>
                            </a:gs>
                          </a:gsLst>
                          <a:lin ang="0" scaled="0"/>
                        </a:gra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280976" id="Rectangle 4" o:spid="_x0000_s1026" style="position:absolute;margin-left:.15pt;margin-top:252pt;width:612pt;height:7.2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" fillcolor="#de482e" stroked="f">
                <v:fill color2="#f9b730" angle="90" focus="100%" type="gradient">
                  <o:fill v:ext="view" type="gradientUnscaled"/>
                </v:fill>
                <w10:wrap anchorx="page" anchory="page"/>
              </v:rect>
            </w:pict>
          </mc:Fallback>
        </mc:AlternateContent>
      </w:r>
      <w:r w:rsidR="00ED26A8">
        <w:rPr>
          <w:noProof/>
        </w:rPr>
        <w:drawing>
          <wp:inline distT="0" distB="0" distL="0" distR="0" wp14:anchorId="51D459F8" wp14:editId="5A8C5C27">
            <wp:extent cx="3657600" cy="796697"/>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57600" cy="796697"/>
                    </a:xfrm>
                    <a:prstGeom prst="rect">
                      <a:avLst/>
                    </a:prstGeom>
                  </pic:spPr>
                </pic:pic>
              </a:graphicData>
            </a:graphic>
          </wp:inline>
        </w:drawing>
      </w:r>
    </w:p>
    <w:p w14:paraId="400C7800" w14:textId="359A6C0F" w:rsidR="00ED26A8" w:rsidRPr="009D1718" w:rsidRDefault="001B6ECF" w:rsidP="009D1718">
      <w:pPr>
        <w:pStyle w:val="Title"/>
      </w:pPr>
      <w:r>
        <w:t>Scheduling</w:t>
      </w:r>
    </w:p>
    <w:p w14:paraId="39647BA8" w14:textId="7906E764" w:rsidR="00D64FF3" w:rsidRPr="009D1718" w:rsidRDefault="00D64FF3" w:rsidP="00950DC9">
      <w:pPr>
        <w:pStyle w:val="Subtitle"/>
      </w:pPr>
      <w:r w:rsidRPr="009D1718">
        <w:rPr>
          <w:noProof/>
        </w:rPr>
        <w:drawing>
          <wp:anchor distT="0" distB="0" distL="114300" distR="114300" simplePos="0" relativeHeight="251657216" behindDoc="0" locked="0" layoutInCell="1" allowOverlap="1" wp14:anchorId="55B834EF" wp14:editId="16D39CD4">
            <wp:simplePos x="0" y="0"/>
            <wp:positionH relativeFrom="page">
              <wp:posOffset>5267325</wp:posOffset>
            </wp:positionH>
            <wp:positionV relativeFrom="page">
              <wp:posOffset>8905875</wp:posOffset>
            </wp:positionV>
            <wp:extent cx="1924050" cy="590550"/>
            <wp:effectExtent l="19050" t="0" r="0" b="0"/>
            <wp:wrapNone/>
            <wp:docPr id="8" name="Picture 3" descr="MMHayes_Tag_RGB_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Hayes_Tag_RGB_transparent.png"/>
                    <pic:cNvPicPr/>
                  </pic:nvPicPr>
                  <pic:blipFill>
                    <a:blip r:embed="rId9" cstate="print"/>
                    <a:stretch>
                      <a:fillRect/>
                    </a:stretch>
                  </pic:blipFill>
                  <pic:spPr>
                    <a:xfrm>
                      <a:off x="0" y="0"/>
                      <a:ext cx="1926708" cy="595423"/>
                    </a:xfrm>
                    <a:prstGeom prst="rect">
                      <a:avLst/>
                    </a:prstGeom>
                  </pic:spPr>
                </pic:pic>
              </a:graphicData>
            </a:graphic>
          </wp:anchor>
        </w:drawing>
      </w:r>
      <w:r w:rsidR="001B6ECF">
        <w:t>kronos version 8.1</w:t>
      </w:r>
    </w:p>
    <w:p w14:paraId="5EE8A5D6" w14:textId="77777777" w:rsidR="005B16C4" w:rsidRPr="00D919C3" w:rsidRDefault="005B16C4" w:rsidP="00F6582A">
      <w:pPr>
        <w:pStyle w:val="Heading1-ExcludefromTOC"/>
        <w:numPr>
          <w:ilvl w:val="0"/>
          <w:numId w:val="0"/>
        </w:numPr>
      </w:pPr>
      <w:r w:rsidRPr="00D919C3">
        <w:lastRenderedPageBreak/>
        <w:t>Contents</w:t>
      </w:r>
    </w:p>
    <w:p w14:paraId="0ABFADF3" w14:textId="4CE7D027" w:rsidR="002B7C73" w:rsidRDefault="00D068DC">
      <w:pPr>
        <w:pStyle w:val="TOC1"/>
        <w:rPr>
          <w:rFonts w:asciiTheme="minorHAnsi" w:eastAsiaTheme="minorEastAsia" w:hAnsiTheme="minorHAnsi" w:cstheme="minorBidi"/>
          <w:b w:val="0"/>
          <w:noProof/>
          <w:color w:val="auto"/>
        </w:rPr>
      </w:pPr>
      <w:r w:rsidRPr="00D919C3">
        <w:fldChar w:fldCharType="begin"/>
      </w:r>
      <w:r w:rsidR="005B16C4" w:rsidRPr="00D919C3">
        <w:instrText xml:space="preserve"> TOC \o "2-3" \h \z \t "Heading 1,1" </w:instrText>
      </w:r>
      <w:r w:rsidRPr="00D919C3">
        <w:fldChar w:fldCharType="separate"/>
      </w:r>
      <w:hyperlink w:anchor="_Toc29903755" w:history="1">
        <w:r w:rsidR="002B7C73" w:rsidRPr="00B54D6C">
          <w:rPr>
            <w:rStyle w:val="Hyperlink"/>
            <w:noProof/>
          </w:rPr>
          <w:t>Scheduling in Workforce Timekeeper</w:t>
        </w:r>
        <w:r w:rsidR="002B7C73">
          <w:rPr>
            <w:noProof/>
            <w:webHidden/>
          </w:rPr>
          <w:tab/>
        </w:r>
        <w:r w:rsidR="002B7C73">
          <w:rPr>
            <w:noProof/>
            <w:webHidden/>
          </w:rPr>
          <w:fldChar w:fldCharType="begin"/>
        </w:r>
        <w:r w:rsidR="002B7C73">
          <w:rPr>
            <w:noProof/>
            <w:webHidden/>
          </w:rPr>
          <w:instrText xml:space="preserve"> PAGEREF _Toc29903755 \h </w:instrText>
        </w:r>
        <w:r w:rsidR="002B7C73">
          <w:rPr>
            <w:noProof/>
            <w:webHidden/>
          </w:rPr>
        </w:r>
        <w:r w:rsidR="002B7C73">
          <w:rPr>
            <w:noProof/>
            <w:webHidden/>
          </w:rPr>
          <w:fldChar w:fldCharType="separate"/>
        </w:r>
        <w:r w:rsidR="002B7C73">
          <w:rPr>
            <w:noProof/>
            <w:webHidden/>
          </w:rPr>
          <w:t>3</w:t>
        </w:r>
        <w:r w:rsidR="002B7C73">
          <w:rPr>
            <w:noProof/>
            <w:webHidden/>
          </w:rPr>
          <w:fldChar w:fldCharType="end"/>
        </w:r>
      </w:hyperlink>
    </w:p>
    <w:p w14:paraId="7680FCF8" w14:textId="78FA92A2" w:rsidR="002B7C73" w:rsidRDefault="00587E27">
      <w:pPr>
        <w:pStyle w:val="TOC2"/>
        <w:tabs>
          <w:tab w:val="right" w:leader="dot" w:pos="10416"/>
        </w:tabs>
        <w:rPr>
          <w:rFonts w:asciiTheme="minorHAnsi" w:eastAsiaTheme="minorEastAsia" w:hAnsiTheme="minorHAnsi" w:cstheme="minorBidi"/>
          <w:noProof/>
          <w:color w:val="auto"/>
        </w:rPr>
      </w:pPr>
      <w:hyperlink w:anchor="_Toc29903756" w:history="1">
        <w:r w:rsidR="002B7C73" w:rsidRPr="00B54D6C">
          <w:rPr>
            <w:rStyle w:val="Hyperlink"/>
            <w:noProof/>
          </w:rPr>
          <w:t>Helpful Tools</w:t>
        </w:r>
        <w:r w:rsidR="002B7C73">
          <w:rPr>
            <w:noProof/>
            <w:webHidden/>
          </w:rPr>
          <w:tab/>
        </w:r>
        <w:r w:rsidR="002B7C73">
          <w:rPr>
            <w:noProof/>
            <w:webHidden/>
          </w:rPr>
          <w:fldChar w:fldCharType="begin"/>
        </w:r>
        <w:r w:rsidR="002B7C73">
          <w:rPr>
            <w:noProof/>
            <w:webHidden/>
          </w:rPr>
          <w:instrText xml:space="preserve"> PAGEREF _Toc29903756 \h </w:instrText>
        </w:r>
        <w:r w:rsidR="002B7C73">
          <w:rPr>
            <w:noProof/>
            <w:webHidden/>
          </w:rPr>
        </w:r>
        <w:r w:rsidR="002B7C73">
          <w:rPr>
            <w:noProof/>
            <w:webHidden/>
          </w:rPr>
          <w:fldChar w:fldCharType="separate"/>
        </w:r>
        <w:r w:rsidR="002B7C73">
          <w:rPr>
            <w:noProof/>
            <w:webHidden/>
          </w:rPr>
          <w:t>4</w:t>
        </w:r>
        <w:r w:rsidR="002B7C73">
          <w:rPr>
            <w:noProof/>
            <w:webHidden/>
          </w:rPr>
          <w:fldChar w:fldCharType="end"/>
        </w:r>
      </w:hyperlink>
    </w:p>
    <w:p w14:paraId="4D75B10D" w14:textId="0A1E4833" w:rsidR="002B7C73" w:rsidRDefault="00587E27">
      <w:pPr>
        <w:pStyle w:val="TOC2"/>
        <w:tabs>
          <w:tab w:val="right" w:leader="dot" w:pos="10416"/>
        </w:tabs>
        <w:rPr>
          <w:rFonts w:asciiTheme="minorHAnsi" w:eastAsiaTheme="minorEastAsia" w:hAnsiTheme="minorHAnsi" w:cstheme="minorBidi"/>
          <w:noProof/>
          <w:color w:val="auto"/>
        </w:rPr>
      </w:pPr>
      <w:hyperlink w:anchor="_Toc29903757" w:history="1">
        <w:r w:rsidR="002B7C73" w:rsidRPr="00B54D6C">
          <w:rPr>
            <w:rStyle w:val="Hyperlink"/>
            <w:noProof/>
          </w:rPr>
          <w:t>Creating Shift Templates</w:t>
        </w:r>
        <w:r w:rsidR="002B7C73">
          <w:rPr>
            <w:noProof/>
            <w:webHidden/>
          </w:rPr>
          <w:tab/>
        </w:r>
        <w:r w:rsidR="002B7C73">
          <w:rPr>
            <w:noProof/>
            <w:webHidden/>
          </w:rPr>
          <w:fldChar w:fldCharType="begin"/>
        </w:r>
        <w:r w:rsidR="002B7C73">
          <w:rPr>
            <w:noProof/>
            <w:webHidden/>
          </w:rPr>
          <w:instrText xml:space="preserve"> PAGEREF _Toc29903757 \h </w:instrText>
        </w:r>
        <w:r w:rsidR="002B7C73">
          <w:rPr>
            <w:noProof/>
            <w:webHidden/>
          </w:rPr>
        </w:r>
        <w:r w:rsidR="002B7C73">
          <w:rPr>
            <w:noProof/>
            <w:webHidden/>
          </w:rPr>
          <w:fldChar w:fldCharType="separate"/>
        </w:r>
        <w:r w:rsidR="002B7C73">
          <w:rPr>
            <w:noProof/>
            <w:webHidden/>
          </w:rPr>
          <w:t>4</w:t>
        </w:r>
        <w:r w:rsidR="002B7C73">
          <w:rPr>
            <w:noProof/>
            <w:webHidden/>
          </w:rPr>
          <w:fldChar w:fldCharType="end"/>
        </w:r>
      </w:hyperlink>
    </w:p>
    <w:p w14:paraId="37161C69" w14:textId="1BB4F9B9" w:rsidR="002B7C73" w:rsidRDefault="00587E27">
      <w:pPr>
        <w:pStyle w:val="TOC3"/>
        <w:tabs>
          <w:tab w:val="right" w:leader="dot" w:pos="10416"/>
        </w:tabs>
        <w:rPr>
          <w:rFonts w:asciiTheme="minorHAnsi" w:eastAsiaTheme="minorEastAsia" w:hAnsiTheme="minorHAnsi" w:cstheme="minorBidi"/>
          <w:noProof/>
          <w:color w:val="auto"/>
        </w:rPr>
      </w:pPr>
      <w:hyperlink w:anchor="_Toc29903758" w:history="1">
        <w:r w:rsidR="002B7C73" w:rsidRPr="00B54D6C">
          <w:rPr>
            <w:rStyle w:val="Hyperlink"/>
            <w:noProof/>
          </w:rPr>
          <w:t>Naming Shift Templates</w:t>
        </w:r>
        <w:r w:rsidR="002B7C73">
          <w:rPr>
            <w:noProof/>
            <w:webHidden/>
          </w:rPr>
          <w:tab/>
        </w:r>
        <w:r w:rsidR="002B7C73">
          <w:rPr>
            <w:noProof/>
            <w:webHidden/>
          </w:rPr>
          <w:fldChar w:fldCharType="begin"/>
        </w:r>
        <w:r w:rsidR="002B7C73">
          <w:rPr>
            <w:noProof/>
            <w:webHidden/>
          </w:rPr>
          <w:instrText xml:space="preserve"> PAGEREF _Toc29903758 \h </w:instrText>
        </w:r>
        <w:r w:rsidR="002B7C73">
          <w:rPr>
            <w:noProof/>
            <w:webHidden/>
          </w:rPr>
        </w:r>
        <w:r w:rsidR="002B7C73">
          <w:rPr>
            <w:noProof/>
            <w:webHidden/>
          </w:rPr>
          <w:fldChar w:fldCharType="separate"/>
        </w:r>
        <w:r w:rsidR="002B7C73">
          <w:rPr>
            <w:noProof/>
            <w:webHidden/>
          </w:rPr>
          <w:t>6</w:t>
        </w:r>
        <w:r w:rsidR="002B7C73">
          <w:rPr>
            <w:noProof/>
            <w:webHidden/>
          </w:rPr>
          <w:fldChar w:fldCharType="end"/>
        </w:r>
      </w:hyperlink>
    </w:p>
    <w:p w14:paraId="664CB611" w14:textId="44DC72B2" w:rsidR="002B7C73" w:rsidRDefault="00587E27">
      <w:pPr>
        <w:pStyle w:val="TOC2"/>
        <w:tabs>
          <w:tab w:val="right" w:leader="dot" w:pos="10416"/>
        </w:tabs>
        <w:rPr>
          <w:rFonts w:asciiTheme="minorHAnsi" w:eastAsiaTheme="minorEastAsia" w:hAnsiTheme="minorHAnsi" w:cstheme="minorBidi"/>
          <w:noProof/>
          <w:color w:val="auto"/>
        </w:rPr>
      </w:pPr>
      <w:hyperlink w:anchor="_Toc29903759" w:history="1">
        <w:r w:rsidR="002B7C73" w:rsidRPr="00B54D6C">
          <w:rPr>
            <w:rStyle w:val="Hyperlink"/>
            <w:noProof/>
          </w:rPr>
          <w:t>Creating Pattern Templates</w:t>
        </w:r>
        <w:r w:rsidR="002B7C73">
          <w:rPr>
            <w:noProof/>
            <w:webHidden/>
          </w:rPr>
          <w:tab/>
        </w:r>
        <w:r w:rsidR="002B7C73">
          <w:rPr>
            <w:noProof/>
            <w:webHidden/>
          </w:rPr>
          <w:fldChar w:fldCharType="begin"/>
        </w:r>
        <w:r w:rsidR="002B7C73">
          <w:rPr>
            <w:noProof/>
            <w:webHidden/>
          </w:rPr>
          <w:instrText xml:space="preserve"> PAGEREF _Toc29903759 \h </w:instrText>
        </w:r>
        <w:r w:rsidR="002B7C73">
          <w:rPr>
            <w:noProof/>
            <w:webHidden/>
          </w:rPr>
        </w:r>
        <w:r w:rsidR="002B7C73">
          <w:rPr>
            <w:noProof/>
            <w:webHidden/>
          </w:rPr>
          <w:fldChar w:fldCharType="separate"/>
        </w:r>
        <w:r w:rsidR="002B7C73">
          <w:rPr>
            <w:noProof/>
            <w:webHidden/>
          </w:rPr>
          <w:t>7</w:t>
        </w:r>
        <w:r w:rsidR="002B7C73">
          <w:rPr>
            <w:noProof/>
            <w:webHidden/>
          </w:rPr>
          <w:fldChar w:fldCharType="end"/>
        </w:r>
      </w:hyperlink>
    </w:p>
    <w:p w14:paraId="27F1A6C9" w14:textId="489EA374" w:rsidR="002B7C73" w:rsidRDefault="00587E27">
      <w:pPr>
        <w:pStyle w:val="TOC2"/>
        <w:tabs>
          <w:tab w:val="right" w:leader="dot" w:pos="10416"/>
        </w:tabs>
        <w:rPr>
          <w:rFonts w:asciiTheme="minorHAnsi" w:eastAsiaTheme="minorEastAsia" w:hAnsiTheme="minorHAnsi" w:cstheme="minorBidi"/>
          <w:noProof/>
          <w:color w:val="auto"/>
        </w:rPr>
      </w:pPr>
      <w:hyperlink w:anchor="_Toc29903760" w:history="1">
        <w:r w:rsidR="002B7C73" w:rsidRPr="00B54D6C">
          <w:rPr>
            <w:rStyle w:val="Hyperlink"/>
            <w:noProof/>
          </w:rPr>
          <w:t>Creating and Editing Schedules</w:t>
        </w:r>
        <w:r w:rsidR="002B7C73">
          <w:rPr>
            <w:noProof/>
            <w:webHidden/>
          </w:rPr>
          <w:tab/>
        </w:r>
        <w:r w:rsidR="002B7C73">
          <w:rPr>
            <w:noProof/>
            <w:webHidden/>
          </w:rPr>
          <w:fldChar w:fldCharType="begin"/>
        </w:r>
        <w:r w:rsidR="002B7C73">
          <w:rPr>
            <w:noProof/>
            <w:webHidden/>
          </w:rPr>
          <w:instrText xml:space="preserve"> PAGEREF _Toc29903760 \h </w:instrText>
        </w:r>
        <w:r w:rsidR="002B7C73">
          <w:rPr>
            <w:noProof/>
            <w:webHidden/>
          </w:rPr>
        </w:r>
        <w:r w:rsidR="002B7C73">
          <w:rPr>
            <w:noProof/>
            <w:webHidden/>
          </w:rPr>
          <w:fldChar w:fldCharType="separate"/>
        </w:r>
        <w:r w:rsidR="002B7C73">
          <w:rPr>
            <w:noProof/>
            <w:webHidden/>
          </w:rPr>
          <w:t>8</w:t>
        </w:r>
        <w:r w:rsidR="002B7C73">
          <w:rPr>
            <w:noProof/>
            <w:webHidden/>
          </w:rPr>
          <w:fldChar w:fldCharType="end"/>
        </w:r>
      </w:hyperlink>
    </w:p>
    <w:p w14:paraId="7C98231D" w14:textId="4FD11E67" w:rsidR="002B7C73" w:rsidRDefault="00587E27">
      <w:pPr>
        <w:pStyle w:val="TOC3"/>
        <w:tabs>
          <w:tab w:val="right" w:leader="dot" w:pos="10416"/>
        </w:tabs>
        <w:rPr>
          <w:rFonts w:asciiTheme="minorHAnsi" w:eastAsiaTheme="minorEastAsia" w:hAnsiTheme="minorHAnsi" w:cstheme="minorBidi"/>
          <w:noProof/>
          <w:color w:val="auto"/>
        </w:rPr>
      </w:pPr>
      <w:hyperlink w:anchor="_Toc29903761" w:history="1">
        <w:r w:rsidR="002B7C73" w:rsidRPr="00B54D6C">
          <w:rPr>
            <w:rStyle w:val="Hyperlink"/>
            <w:noProof/>
          </w:rPr>
          <w:t>Assigning a Pattern Template to Employees in the Schedule Widget:</w:t>
        </w:r>
        <w:r w:rsidR="002B7C73">
          <w:rPr>
            <w:noProof/>
            <w:webHidden/>
          </w:rPr>
          <w:tab/>
        </w:r>
        <w:r w:rsidR="002B7C73">
          <w:rPr>
            <w:noProof/>
            <w:webHidden/>
          </w:rPr>
          <w:fldChar w:fldCharType="begin"/>
        </w:r>
        <w:r w:rsidR="002B7C73">
          <w:rPr>
            <w:noProof/>
            <w:webHidden/>
          </w:rPr>
          <w:instrText xml:space="preserve"> PAGEREF _Toc29903761 \h </w:instrText>
        </w:r>
        <w:r w:rsidR="002B7C73">
          <w:rPr>
            <w:noProof/>
            <w:webHidden/>
          </w:rPr>
        </w:r>
        <w:r w:rsidR="002B7C73">
          <w:rPr>
            <w:noProof/>
            <w:webHidden/>
          </w:rPr>
          <w:fldChar w:fldCharType="separate"/>
        </w:r>
        <w:r w:rsidR="002B7C73">
          <w:rPr>
            <w:noProof/>
            <w:webHidden/>
          </w:rPr>
          <w:t>8</w:t>
        </w:r>
        <w:r w:rsidR="002B7C73">
          <w:rPr>
            <w:noProof/>
            <w:webHidden/>
          </w:rPr>
          <w:fldChar w:fldCharType="end"/>
        </w:r>
      </w:hyperlink>
    </w:p>
    <w:p w14:paraId="73881548" w14:textId="212AB662" w:rsidR="002B7C73" w:rsidRDefault="00587E27">
      <w:pPr>
        <w:pStyle w:val="TOC2"/>
        <w:tabs>
          <w:tab w:val="right" w:leader="dot" w:pos="10416"/>
        </w:tabs>
        <w:rPr>
          <w:rFonts w:asciiTheme="minorHAnsi" w:eastAsiaTheme="minorEastAsia" w:hAnsiTheme="minorHAnsi" w:cstheme="minorBidi"/>
          <w:noProof/>
          <w:color w:val="auto"/>
        </w:rPr>
      </w:pPr>
      <w:hyperlink w:anchor="_Toc29903762" w:history="1">
        <w:r w:rsidR="002B7C73" w:rsidRPr="00B54D6C">
          <w:rPr>
            <w:rStyle w:val="Hyperlink"/>
            <w:noProof/>
          </w:rPr>
          <w:t>Group Schedules</w:t>
        </w:r>
        <w:r w:rsidR="002B7C73">
          <w:rPr>
            <w:noProof/>
            <w:webHidden/>
          </w:rPr>
          <w:tab/>
        </w:r>
        <w:r w:rsidR="002B7C73">
          <w:rPr>
            <w:noProof/>
            <w:webHidden/>
          </w:rPr>
          <w:fldChar w:fldCharType="begin"/>
        </w:r>
        <w:r w:rsidR="002B7C73">
          <w:rPr>
            <w:noProof/>
            <w:webHidden/>
          </w:rPr>
          <w:instrText xml:space="preserve"> PAGEREF _Toc29903762 \h </w:instrText>
        </w:r>
        <w:r w:rsidR="002B7C73">
          <w:rPr>
            <w:noProof/>
            <w:webHidden/>
          </w:rPr>
        </w:r>
        <w:r w:rsidR="002B7C73">
          <w:rPr>
            <w:noProof/>
            <w:webHidden/>
          </w:rPr>
          <w:fldChar w:fldCharType="separate"/>
        </w:r>
        <w:r w:rsidR="002B7C73">
          <w:rPr>
            <w:noProof/>
            <w:webHidden/>
          </w:rPr>
          <w:t>9</w:t>
        </w:r>
        <w:r w:rsidR="002B7C73">
          <w:rPr>
            <w:noProof/>
            <w:webHidden/>
          </w:rPr>
          <w:fldChar w:fldCharType="end"/>
        </w:r>
      </w:hyperlink>
    </w:p>
    <w:p w14:paraId="46A54DD6" w14:textId="7699B5ED" w:rsidR="002B7C73" w:rsidRDefault="00587E27">
      <w:pPr>
        <w:pStyle w:val="TOC3"/>
        <w:tabs>
          <w:tab w:val="right" w:leader="dot" w:pos="10416"/>
        </w:tabs>
        <w:rPr>
          <w:rFonts w:asciiTheme="minorHAnsi" w:eastAsiaTheme="minorEastAsia" w:hAnsiTheme="minorHAnsi" w:cstheme="minorBidi"/>
          <w:noProof/>
          <w:color w:val="auto"/>
        </w:rPr>
      </w:pPr>
      <w:hyperlink w:anchor="_Toc29903763" w:history="1">
        <w:r w:rsidR="002B7C73" w:rsidRPr="00B54D6C">
          <w:rPr>
            <w:rStyle w:val="Hyperlink"/>
            <w:noProof/>
          </w:rPr>
          <w:t>Naming a Group Schedule</w:t>
        </w:r>
        <w:r w:rsidR="002B7C73">
          <w:rPr>
            <w:noProof/>
            <w:webHidden/>
          </w:rPr>
          <w:tab/>
        </w:r>
        <w:r w:rsidR="002B7C73">
          <w:rPr>
            <w:noProof/>
            <w:webHidden/>
          </w:rPr>
          <w:fldChar w:fldCharType="begin"/>
        </w:r>
        <w:r w:rsidR="002B7C73">
          <w:rPr>
            <w:noProof/>
            <w:webHidden/>
          </w:rPr>
          <w:instrText xml:space="preserve"> PAGEREF _Toc29903763 \h </w:instrText>
        </w:r>
        <w:r w:rsidR="002B7C73">
          <w:rPr>
            <w:noProof/>
            <w:webHidden/>
          </w:rPr>
        </w:r>
        <w:r w:rsidR="002B7C73">
          <w:rPr>
            <w:noProof/>
            <w:webHidden/>
          </w:rPr>
          <w:fldChar w:fldCharType="separate"/>
        </w:r>
        <w:r w:rsidR="002B7C73">
          <w:rPr>
            <w:noProof/>
            <w:webHidden/>
          </w:rPr>
          <w:t>9</w:t>
        </w:r>
        <w:r w:rsidR="002B7C73">
          <w:rPr>
            <w:noProof/>
            <w:webHidden/>
          </w:rPr>
          <w:fldChar w:fldCharType="end"/>
        </w:r>
      </w:hyperlink>
    </w:p>
    <w:p w14:paraId="4EA7ED1F" w14:textId="02F3816C" w:rsidR="002B7C73" w:rsidRDefault="00587E27">
      <w:pPr>
        <w:pStyle w:val="TOC3"/>
        <w:tabs>
          <w:tab w:val="right" w:leader="dot" w:pos="10416"/>
        </w:tabs>
        <w:rPr>
          <w:rFonts w:asciiTheme="minorHAnsi" w:eastAsiaTheme="minorEastAsia" w:hAnsiTheme="minorHAnsi" w:cstheme="minorBidi"/>
          <w:noProof/>
          <w:color w:val="auto"/>
        </w:rPr>
      </w:pPr>
      <w:hyperlink w:anchor="_Toc29903764" w:history="1">
        <w:r w:rsidR="002B7C73" w:rsidRPr="00B54D6C">
          <w:rPr>
            <w:rStyle w:val="Hyperlink"/>
            <w:rFonts w:cs="Times New Roman"/>
            <w:noProof/>
            <w:lang w:val="x-none" w:eastAsia="x-none"/>
          </w:rPr>
          <w:t xml:space="preserve">Assigning a Schedule </w:t>
        </w:r>
        <w:r w:rsidR="002B7C73" w:rsidRPr="00B54D6C">
          <w:rPr>
            <w:rStyle w:val="Hyperlink"/>
            <w:rFonts w:cs="Times New Roman"/>
            <w:noProof/>
            <w:lang w:eastAsia="x-none"/>
          </w:rPr>
          <w:t>to a Schedule</w:t>
        </w:r>
        <w:r w:rsidR="002B7C73" w:rsidRPr="00B54D6C">
          <w:rPr>
            <w:rStyle w:val="Hyperlink"/>
            <w:rFonts w:cs="Times New Roman"/>
            <w:noProof/>
            <w:lang w:val="x-none" w:eastAsia="x-none"/>
          </w:rPr>
          <w:t xml:space="preserve"> Group</w:t>
        </w:r>
        <w:r w:rsidR="002B7C73">
          <w:rPr>
            <w:noProof/>
            <w:webHidden/>
          </w:rPr>
          <w:tab/>
        </w:r>
        <w:r w:rsidR="002B7C73">
          <w:rPr>
            <w:noProof/>
            <w:webHidden/>
          </w:rPr>
          <w:fldChar w:fldCharType="begin"/>
        </w:r>
        <w:r w:rsidR="002B7C73">
          <w:rPr>
            <w:noProof/>
            <w:webHidden/>
          </w:rPr>
          <w:instrText xml:space="preserve"> PAGEREF _Toc29903764 \h </w:instrText>
        </w:r>
        <w:r w:rsidR="002B7C73">
          <w:rPr>
            <w:noProof/>
            <w:webHidden/>
          </w:rPr>
        </w:r>
        <w:r w:rsidR="002B7C73">
          <w:rPr>
            <w:noProof/>
            <w:webHidden/>
          </w:rPr>
          <w:fldChar w:fldCharType="separate"/>
        </w:r>
        <w:r w:rsidR="002B7C73">
          <w:rPr>
            <w:noProof/>
            <w:webHidden/>
          </w:rPr>
          <w:t>10</w:t>
        </w:r>
        <w:r w:rsidR="002B7C73">
          <w:rPr>
            <w:noProof/>
            <w:webHidden/>
          </w:rPr>
          <w:fldChar w:fldCharType="end"/>
        </w:r>
      </w:hyperlink>
    </w:p>
    <w:p w14:paraId="1B40AB0F" w14:textId="4722ABBC" w:rsidR="002B7C73" w:rsidRDefault="00587E27">
      <w:pPr>
        <w:pStyle w:val="TOC3"/>
        <w:tabs>
          <w:tab w:val="right" w:leader="dot" w:pos="10416"/>
        </w:tabs>
        <w:rPr>
          <w:rFonts w:asciiTheme="minorHAnsi" w:eastAsiaTheme="minorEastAsia" w:hAnsiTheme="minorHAnsi" w:cstheme="minorBidi"/>
          <w:noProof/>
          <w:color w:val="auto"/>
        </w:rPr>
      </w:pPr>
      <w:hyperlink w:anchor="_Toc29903765" w:history="1">
        <w:r w:rsidR="002B7C73" w:rsidRPr="00B54D6C">
          <w:rPr>
            <w:rStyle w:val="Hyperlink"/>
            <w:noProof/>
          </w:rPr>
          <w:t>Assigning Employees to Group Schedules from the Schedule Widget</w:t>
        </w:r>
        <w:r w:rsidR="002B7C73">
          <w:rPr>
            <w:noProof/>
            <w:webHidden/>
          </w:rPr>
          <w:tab/>
        </w:r>
        <w:r w:rsidR="002B7C73">
          <w:rPr>
            <w:noProof/>
            <w:webHidden/>
          </w:rPr>
          <w:fldChar w:fldCharType="begin"/>
        </w:r>
        <w:r w:rsidR="002B7C73">
          <w:rPr>
            <w:noProof/>
            <w:webHidden/>
          </w:rPr>
          <w:instrText xml:space="preserve"> PAGEREF _Toc29903765 \h </w:instrText>
        </w:r>
        <w:r w:rsidR="002B7C73">
          <w:rPr>
            <w:noProof/>
            <w:webHidden/>
          </w:rPr>
        </w:r>
        <w:r w:rsidR="002B7C73">
          <w:rPr>
            <w:noProof/>
            <w:webHidden/>
          </w:rPr>
          <w:fldChar w:fldCharType="separate"/>
        </w:r>
        <w:r w:rsidR="002B7C73">
          <w:rPr>
            <w:noProof/>
            <w:webHidden/>
          </w:rPr>
          <w:t>12</w:t>
        </w:r>
        <w:r w:rsidR="002B7C73">
          <w:rPr>
            <w:noProof/>
            <w:webHidden/>
          </w:rPr>
          <w:fldChar w:fldCharType="end"/>
        </w:r>
      </w:hyperlink>
    </w:p>
    <w:p w14:paraId="1AEF2E66" w14:textId="6A05D1EF" w:rsidR="002B7C73" w:rsidRDefault="00587E27">
      <w:pPr>
        <w:pStyle w:val="TOC3"/>
        <w:tabs>
          <w:tab w:val="right" w:leader="dot" w:pos="10416"/>
        </w:tabs>
        <w:rPr>
          <w:rFonts w:asciiTheme="minorHAnsi" w:eastAsiaTheme="minorEastAsia" w:hAnsiTheme="minorHAnsi" w:cstheme="minorBidi"/>
          <w:noProof/>
          <w:color w:val="auto"/>
        </w:rPr>
      </w:pPr>
      <w:hyperlink w:anchor="_Toc29903766" w:history="1">
        <w:r w:rsidR="002B7C73" w:rsidRPr="00B54D6C">
          <w:rPr>
            <w:rStyle w:val="Hyperlink"/>
            <w:noProof/>
          </w:rPr>
          <w:t>Important Information About Group Schedules</w:t>
        </w:r>
        <w:r w:rsidR="002B7C73">
          <w:rPr>
            <w:noProof/>
            <w:webHidden/>
          </w:rPr>
          <w:tab/>
        </w:r>
        <w:r w:rsidR="002B7C73">
          <w:rPr>
            <w:noProof/>
            <w:webHidden/>
          </w:rPr>
          <w:fldChar w:fldCharType="begin"/>
        </w:r>
        <w:r w:rsidR="002B7C73">
          <w:rPr>
            <w:noProof/>
            <w:webHidden/>
          </w:rPr>
          <w:instrText xml:space="preserve"> PAGEREF _Toc29903766 \h </w:instrText>
        </w:r>
        <w:r w:rsidR="002B7C73">
          <w:rPr>
            <w:noProof/>
            <w:webHidden/>
          </w:rPr>
        </w:r>
        <w:r w:rsidR="002B7C73">
          <w:rPr>
            <w:noProof/>
            <w:webHidden/>
          </w:rPr>
          <w:fldChar w:fldCharType="separate"/>
        </w:r>
        <w:r w:rsidR="002B7C73">
          <w:rPr>
            <w:noProof/>
            <w:webHidden/>
          </w:rPr>
          <w:t>13</w:t>
        </w:r>
        <w:r w:rsidR="002B7C73">
          <w:rPr>
            <w:noProof/>
            <w:webHidden/>
          </w:rPr>
          <w:fldChar w:fldCharType="end"/>
        </w:r>
      </w:hyperlink>
    </w:p>
    <w:p w14:paraId="64D3D1A0" w14:textId="59706347" w:rsidR="002B7C73" w:rsidRDefault="00587E27">
      <w:pPr>
        <w:pStyle w:val="TOC2"/>
        <w:tabs>
          <w:tab w:val="right" w:leader="dot" w:pos="10416"/>
        </w:tabs>
        <w:rPr>
          <w:rFonts w:asciiTheme="minorHAnsi" w:eastAsiaTheme="minorEastAsia" w:hAnsiTheme="minorHAnsi" w:cstheme="minorBidi"/>
          <w:noProof/>
          <w:color w:val="auto"/>
        </w:rPr>
      </w:pPr>
      <w:hyperlink w:anchor="_Toc29903767" w:history="1">
        <w:r w:rsidR="002B7C73" w:rsidRPr="00B54D6C">
          <w:rPr>
            <w:rStyle w:val="Hyperlink"/>
            <w:noProof/>
          </w:rPr>
          <w:t>Creating Initial Employee Pattern</w:t>
        </w:r>
        <w:r w:rsidR="002B7C73">
          <w:rPr>
            <w:noProof/>
            <w:webHidden/>
          </w:rPr>
          <w:tab/>
        </w:r>
        <w:r w:rsidR="002B7C73">
          <w:rPr>
            <w:noProof/>
            <w:webHidden/>
          </w:rPr>
          <w:fldChar w:fldCharType="begin"/>
        </w:r>
        <w:r w:rsidR="002B7C73">
          <w:rPr>
            <w:noProof/>
            <w:webHidden/>
          </w:rPr>
          <w:instrText xml:space="preserve"> PAGEREF _Toc29903767 \h </w:instrText>
        </w:r>
        <w:r w:rsidR="002B7C73">
          <w:rPr>
            <w:noProof/>
            <w:webHidden/>
          </w:rPr>
        </w:r>
        <w:r w:rsidR="002B7C73">
          <w:rPr>
            <w:noProof/>
            <w:webHidden/>
          </w:rPr>
          <w:fldChar w:fldCharType="separate"/>
        </w:r>
        <w:r w:rsidR="002B7C73">
          <w:rPr>
            <w:noProof/>
            <w:webHidden/>
          </w:rPr>
          <w:t>14</w:t>
        </w:r>
        <w:r w:rsidR="002B7C73">
          <w:rPr>
            <w:noProof/>
            <w:webHidden/>
          </w:rPr>
          <w:fldChar w:fldCharType="end"/>
        </w:r>
      </w:hyperlink>
    </w:p>
    <w:p w14:paraId="2D1DC769" w14:textId="21444784" w:rsidR="002B7C73" w:rsidRDefault="00587E27">
      <w:pPr>
        <w:pStyle w:val="TOC3"/>
        <w:tabs>
          <w:tab w:val="right" w:leader="dot" w:pos="10416"/>
        </w:tabs>
        <w:rPr>
          <w:rFonts w:asciiTheme="minorHAnsi" w:eastAsiaTheme="minorEastAsia" w:hAnsiTheme="minorHAnsi" w:cstheme="minorBidi"/>
          <w:noProof/>
          <w:color w:val="auto"/>
        </w:rPr>
      </w:pPr>
      <w:hyperlink w:anchor="_Toc29903768" w:history="1">
        <w:r w:rsidR="002B7C73" w:rsidRPr="00B54D6C">
          <w:rPr>
            <w:rStyle w:val="Hyperlink"/>
            <w:noProof/>
          </w:rPr>
          <w:t>Anchor Dates</w:t>
        </w:r>
        <w:r w:rsidR="002B7C73">
          <w:rPr>
            <w:noProof/>
            <w:webHidden/>
          </w:rPr>
          <w:tab/>
        </w:r>
        <w:r w:rsidR="002B7C73">
          <w:rPr>
            <w:noProof/>
            <w:webHidden/>
          </w:rPr>
          <w:fldChar w:fldCharType="begin"/>
        </w:r>
        <w:r w:rsidR="002B7C73">
          <w:rPr>
            <w:noProof/>
            <w:webHidden/>
          </w:rPr>
          <w:instrText xml:space="preserve"> PAGEREF _Toc29903768 \h </w:instrText>
        </w:r>
        <w:r w:rsidR="002B7C73">
          <w:rPr>
            <w:noProof/>
            <w:webHidden/>
          </w:rPr>
        </w:r>
        <w:r w:rsidR="002B7C73">
          <w:rPr>
            <w:noProof/>
            <w:webHidden/>
          </w:rPr>
          <w:fldChar w:fldCharType="separate"/>
        </w:r>
        <w:r w:rsidR="002B7C73">
          <w:rPr>
            <w:noProof/>
            <w:webHidden/>
          </w:rPr>
          <w:t>16</w:t>
        </w:r>
        <w:r w:rsidR="002B7C73">
          <w:rPr>
            <w:noProof/>
            <w:webHidden/>
          </w:rPr>
          <w:fldChar w:fldCharType="end"/>
        </w:r>
      </w:hyperlink>
    </w:p>
    <w:p w14:paraId="6A77CA47" w14:textId="2EC521B2" w:rsidR="002B7C73" w:rsidRDefault="00587E27">
      <w:pPr>
        <w:pStyle w:val="TOC2"/>
        <w:tabs>
          <w:tab w:val="right" w:leader="dot" w:pos="10416"/>
        </w:tabs>
        <w:rPr>
          <w:rFonts w:asciiTheme="minorHAnsi" w:eastAsiaTheme="minorEastAsia" w:hAnsiTheme="minorHAnsi" w:cstheme="minorBidi"/>
          <w:noProof/>
          <w:color w:val="auto"/>
        </w:rPr>
      </w:pPr>
      <w:hyperlink w:anchor="_Toc29903769" w:history="1">
        <w:r w:rsidR="002B7C73" w:rsidRPr="00B54D6C">
          <w:rPr>
            <w:rStyle w:val="Hyperlink"/>
            <w:noProof/>
          </w:rPr>
          <w:t>Changing Existing Employee Pattern</w:t>
        </w:r>
        <w:r w:rsidR="002B7C73">
          <w:rPr>
            <w:noProof/>
            <w:webHidden/>
          </w:rPr>
          <w:tab/>
        </w:r>
        <w:r w:rsidR="002B7C73">
          <w:rPr>
            <w:noProof/>
            <w:webHidden/>
          </w:rPr>
          <w:fldChar w:fldCharType="begin"/>
        </w:r>
        <w:r w:rsidR="002B7C73">
          <w:rPr>
            <w:noProof/>
            <w:webHidden/>
          </w:rPr>
          <w:instrText xml:space="preserve"> PAGEREF _Toc29903769 \h </w:instrText>
        </w:r>
        <w:r w:rsidR="002B7C73">
          <w:rPr>
            <w:noProof/>
            <w:webHidden/>
          </w:rPr>
        </w:r>
        <w:r w:rsidR="002B7C73">
          <w:rPr>
            <w:noProof/>
            <w:webHidden/>
          </w:rPr>
          <w:fldChar w:fldCharType="separate"/>
        </w:r>
        <w:r w:rsidR="002B7C73">
          <w:rPr>
            <w:noProof/>
            <w:webHidden/>
          </w:rPr>
          <w:t>17</w:t>
        </w:r>
        <w:r w:rsidR="002B7C73">
          <w:rPr>
            <w:noProof/>
            <w:webHidden/>
          </w:rPr>
          <w:fldChar w:fldCharType="end"/>
        </w:r>
      </w:hyperlink>
    </w:p>
    <w:p w14:paraId="1097FC68" w14:textId="2B17EE03" w:rsidR="002B7C73" w:rsidRDefault="00587E27">
      <w:pPr>
        <w:pStyle w:val="TOC2"/>
        <w:tabs>
          <w:tab w:val="right" w:leader="dot" w:pos="10416"/>
        </w:tabs>
        <w:rPr>
          <w:rFonts w:asciiTheme="minorHAnsi" w:eastAsiaTheme="minorEastAsia" w:hAnsiTheme="minorHAnsi" w:cstheme="minorBidi"/>
          <w:noProof/>
          <w:color w:val="auto"/>
        </w:rPr>
      </w:pPr>
      <w:hyperlink w:anchor="_Toc29903770" w:history="1">
        <w:r w:rsidR="002B7C73" w:rsidRPr="00B54D6C">
          <w:rPr>
            <w:rStyle w:val="Hyperlink"/>
            <w:noProof/>
          </w:rPr>
          <w:t>Making Temporary Changes to Employee Schedules</w:t>
        </w:r>
        <w:r w:rsidR="002B7C73">
          <w:rPr>
            <w:noProof/>
            <w:webHidden/>
          </w:rPr>
          <w:tab/>
        </w:r>
        <w:r w:rsidR="002B7C73">
          <w:rPr>
            <w:noProof/>
            <w:webHidden/>
          </w:rPr>
          <w:fldChar w:fldCharType="begin"/>
        </w:r>
        <w:r w:rsidR="002B7C73">
          <w:rPr>
            <w:noProof/>
            <w:webHidden/>
          </w:rPr>
          <w:instrText xml:space="preserve"> PAGEREF _Toc29903770 \h </w:instrText>
        </w:r>
        <w:r w:rsidR="002B7C73">
          <w:rPr>
            <w:noProof/>
            <w:webHidden/>
          </w:rPr>
        </w:r>
        <w:r w:rsidR="002B7C73">
          <w:rPr>
            <w:noProof/>
            <w:webHidden/>
          </w:rPr>
          <w:fldChar w:fldCharType="separate"/>
        </w:r>
        <w:r w:rsidR="002B7C73">
          <w:rPr>
            <w:noProof/>
            <w:webHidden/>
          </w:rPr>
          <w:t>18</w:t>
        </w:r>
        <w:r w:rsidR="002B7C73">
          <w:rPr>
            <w:noProof/>
            <w:webHidden/>
          </w:rPr>
          <w:fldChar w:fldCharType="end"/>
        </w:r>
      </w:hyperlink>
    </w:p>
    <w:p w14:paraId="31BAE9DD" w14:textId="52472019" w:rsidR="002B7C73" w:rsidRDefault="00587E27">
      <w:pPr>
        <w:pStyle w:val="TOC2"/>
        <w:tabs>
          <w:tab w:val="right" w:leader="dot" w:pos="10416"/>
        </w:tabs>
        <w:rPr>
          <w:rFonts w:asciiTheme="minorHAnsi" w:eastAsiaTheme="minorEastAsia" w:hAnsiTheme="minorHAnsi" w:cstheme="minorBidi"/>
          <w:noProof/>
          <w:color w:val="auto"/>
        </w:rPr>
      </w:pPr>
      <w:hyperlink w:anchor="_Toc29903771" w:history="1">
        <w:r w:rsidR="002B7C73" w:rsidRPr="00B54D6C">
          <w:rPr>
            <w:rStyle w:val="Hyperlink"/>
            <w:noProof/>
          </w:rPr>
          <w:t>Schedule Quick Actions</w:t>
        </w:r>
        <w:r w:rsidR="002B7C73">
          <w:rPr>
            <w:noProof/>
            <w:webHidden/>
          </w:rPr>
          <w:tab/>
        </w:r>
        <w:r w:rsidR="002B7C73">
          <w:rPr>
            <w:noProof/>
            <w:webHidden/>
          </w:rPr>
          <w:fldChar w:fldCharType="begin"/>
        </w:r>
        <w:r w:rsidR="002B7C73">
          <w:rPr>
            <w:noProof/>
            <w:webHidden/>
          </w:rPr>
          <w:instrText xml:space="preserve"> PAGEREF _Toc29903771 \h </w:instrText>
        </w:r>
        <w:r w:rsidR="002B7C73">
          <w:rPr>
            <w:noProof/>
            <w:webHidden/>
          </w:rPr>
        </w:r>
        <w:r w:rsidR="002B7C73">
          <w:rPr>
            <w:noProof/>
            <w:webHidden/>
          </w:rPr>
          <w:fldChar w:fldCharType="separate"/>
        </w:r>
        <w:r w:rsidR="002B7C73">
          <w:rPr>
            <w:noProof/>
            <w:webHidden/>
          </w:rPr>
          <w:t>20</w:t>
        </w:r>
        <w:r w:rsidR="002B7C73">
          <w:rPr>
            <w:noProof/>
            <w:webHidden/>
          </w:rPr>
          <w:fldChar w:fldCharType="end"/>
        </w:r>
      </w:hyperlink>
    </w:p>
    <w:p w14:paraId="6AAA9315" w14:textId="019D1618" w:rsidR="002B7C73" w:rsidRDefault="00587E27">
      <w:pPr>
        <w:pStyle w:val="TOC2"/>
        <w:tabs>
          <w:tab w:val="right" w:leader="dot" w:pos="10416"/>
        </w:tabs>
        <w:rPr>
          <w:rFonts w:asciiTheme="minorHAnsi" w:eastAsiaTheme="minorEastAsia" w:hAnsiTheme="minorHAnsi" w:cstheme="minorBidi"/>
          <w:noProof/>
          <w:color w:val="auto"/>
        </w:rPr>
      </w:pPr>
      <w:hyperlink w:anchor="_Toc29903772" w:history="1">
        <w:r w:rsidR="002B7C73" w:rsidRPr="00B54D6C">
          <w:rPr>
            <w:rStyle w:val="Hyperlink"/>
            <w:noProof/>
          </w:rPr>
          <w:t>Schedule Views</w:t>
        </w:r>
        <w:r w:rsidR="002B7C73">
          <w:rPr>
            <w:noProof/>
            <w:webHidden/>
          </w:rPr>
          <w:tab/>
        </w:r>
        <w:r w:rsidR="002B7C73">
          <w:rPr>
            <w:noProof/>
            <w:webHidden/>
          </w:rPr>
          <w:fldChar w:fldCharType="begin"/>
        </w:r>
        <w:r w:rsidR="002B7C73">
          <w:rPr>
            <w:noProof/>
            <w:webHidden/>
          </w:rPr>
          <w:instrText xml:space="preserve"> PAGEREF _Toc29903772 \h </w:instrText>
        </w:r>
        <w:r w:rsidR="002B7C73">
          <w:rPr>
            <w:noProof/>
            <w:webHidden/>
          </w:rPr>
        </w:r>
        <w:r w:rsidR="002B7C73">
          <w:rPr>
            <w:noProof/>
            <w:webHidden/>
          </w:rPr>
          <w:fldChar w:fldCharType="separate"/>
        </w:r>
        <w:r w:rsidR="002B7C73">
          <w:rPr>
            <w:noProof/>
            <w:webHidden/>
          </w:rPr>
          <w:t>21</w:t>
        </w:r>
        <w:r w:rsidR="002B7C73">
          <w:rPr>
            <w:noProof/>
            <w:webHidden/>
          </w:rPr>
          <w:fldChar w:fldCharType="end"/>
        </w:r>
      </w:hyperlink>
    </w:p>
    <w:p w14:paraId="2CD977A1" w14:textId="45AF9A91" w:rsidR="002B7C73" w:rsidRDefault="00587E27">
      <w:pPr>
        <w:pStyle w:val="TOC3"/>
        <w:tabs>
          <w:tab w:val="right" w:leader="dot" w:pos="10416"/>
        </w:tabs>
        <w:rPr>
          <w:rFonts w:asciiTheme="minorHAnsi" w:eastAsiaTheme="minorEastAsia" w:hAnsiTheme="minorHAnsi" w:cstheme="minorBidi"/>
          <w:noProof/>
          <w:color w:val="auto"/>
        </w:rPr>
      </w:pPr>
      <w:hyperlink w:anchor="_Toc29903773" w:history="1">
        <w:r w:rsidR="002B7C73" w:rsidRPr="00B54D6C">
          <w:rPr>
            <w:rStyle w:val="Hyperlink"/>
            <w:noProof/>
          </w:rPr>
          <w:t>Tabular View</w:t>
        </w:r>
        <w:r w:rsidR="002B7C73">
          <w:rPr>
            <w:noProof/>
            <w:webHidden/>
          </w:rPr>
          <w:tab/>
        </w:r>
        <w:r w:rsidR="002B7C73">
          <w:rPr>
            <w:noProof/>
            <w:webHidden/>
          </w:rPr>
          <w:fldChar w:fldCharType="begin"/>
        </w:r>
        <w:r w:rsidR="002B7C73">
          <w:rPr>
            <w:noProof/>
            <w:webHidden/>
          </w:rPr>
          <w:instrText xml:space="preserve"> PAGEREF _Toc29903773 \h </w:instrText>
        </w:r>
        <w:r w:rsidR="002B7C73">
          <w:rPr>
            <w:noProof/>
            <w:webHidden/>
          </w:rPr>
        </w:r>
        <w:r w:rsidR="002B7C73">
          <w:rPr>
            <w:noProof/>
            <w:webHidden/>
          </w:rPr>
          <w:fldChar w:fldCharType="separate"/>
        </w:r>
        <w:r w:rsidR="002B7C73">
          <w:rPr>
            <w:noProof/>
            <w:webHidden/>
          </w:rPr>
          <w:t>21</w:t>
        </w:r>
        <w:r w:rsidR="002B7C73">
          <w:rPr>
            <w:noProof/>
            <w:webHidden/>
          </w:rPr>
          <w:fldChar w:fldCharType="end"/>
        </w:r>
      </w:hyperlink>
    </w:p>
    <w:p w14:paraId="2DCF1DA7" w14:textId="575F9F1D" w:rsidR="002B7C73" w:rsidRDefault="00587E27">
      <w:pPr>
        <w:pStyle w:val="TOC3"/>
        <w:tabs>
          <w:tab w:val="right" w:leader="dot" w:pos="10416"/>
        </w:tabs>
        <w:rPr>
          <w:rFonts w:asciiTheme="minorHAnsi" w:eastAsiaTheme="minorEastAsia" w:hAnsiTheme="minorHAnsi" w:cstheme="minorBidi"/>
          <w:noProof/>
          <w:color w:val="auto"/>
        </w:rPr>
      </w:pPr>
      <w:hyperlink w:anchor="_Toc29903774" w:history="1">
        <w:r w:rsidR="002B7C73" w:rsidRPr="00B54D6C">
          <w:rPr>
            <w:rStyle w:val="Hyperlink"/>
            <w:noProof/>
          </w:rPr>
          <w:t>Gantt View</w:t>
        </w:r>
        <w:r w:rsidR="002B7C73">
          <w:rPr>
            <w:noProof/>
            <w:webHidden/>
          </w:rPr>
          <w:tab/>
        </w:r>
        <w:r w:rsidR="002B7C73">
          <w:rPr>
            <w:noProof/>
            <w:webHidden/>
          </w:rPr>
          <w:fldChar w:fldCharType="begin"/>
        </w:r>
        <w:r w:rsidR="002B7C73">
          <w:rPr>
            <w:noProof/>
            <w:webHidden/>
          </w:rPr>
          <w:instrText xml:space="preserve"> PAGEREF _Toc29903774 \h </w:instrText>
        </w:r>
        <w:r w:rsidR="002B7C73">
          <w:rPr>
            <w:noProof/>
            <w:webHidden/>
          </w:rPr>
        </w:r>
        <w:r w:rsidR="002B7C73">
          <w:rPr>
            <w:noProof/>
            <w:webHidden/>
          </w:rPr>
          <w:fldChar w:fldCharType="separate"/>
        </w:r>
        <w:r w:rsidR="002B7C73">
          <w:rPr>
            <w:noProof/>
            <w:webHidden/>
          </w:rPr>
          <w:t>21</w:t>
        </w:r>
        <w:r w:rsidR="002B7C73">
          <w:rPr>
            <w:noProof/>
            <w:webHidden/>
          </w:rPr>
          <w:fldChar w:fldCharType="end"/>
        </w:r>
      </w:hyperlink>
    </w:p>
    <w:p w14:paraId="7DB1520D" w14:textId="6A055FF8" w:rsidR="002B7C73" w:rsidRDefault="00587E27">
      <w:pPr>
        <w:pStyle w:val="TOC2"/>
        <w:tabs>
          <w:tab w:val="right" w:leader="dot" w:pos="10416"/>
        </w:tabs>
        <w:rPr>
          <w:rFonts w:asciiTheme="minorHAnsi" w:eastAsiaTheme="minorEastAsia" w:hAnsiTheme="minorHAnsi" w:cstheme="minorBidi"/>
          <w:noProof/>
          <w:color w:val="auto"/>
        </w:rPr>
      </w:pPr>
      <w:hyperlink w:anchor="_Toc29903775" w:history="1">
        <w:r w:rsidR="002B7C73" w:rsidRPr="00B54D6C">
          <w:rPr>
            <w:rStyle w:val="Hyperlink"/>
            <w:noProof/>
          </w:rPr>
          <w:t>Comments</w:t>
        </w:r>
        <w:r w:rsidR="002B7C73">
          <w:rPr>
            <w:noProof/>
            <w:webHidden/>
          </w:rPr>
          <w:tab/>
        </w:r>
        <w:r w:rsidR="002B7C73">
          <w:rPr>
            <w:noProof/>
            <w:webHidden/>
          </w:rPr>
          <w:fldChar w:fldCharType="begin"/>
        </w:r>
        <w:r w:rsidR="002B7C73">
          <w:rPr>
            <w:noProof/>
            <w:webHidden/>
          </w:rPr>
          <w:instrText xml:space="preserve"> PAGEREF _Toc29903775 \h </w:instrText>
        </w:r>
        <w:r w:rsidR="002B7C73">
          <w:rPr>
            <w:noProof/>
            <w:webHidden/>
          </w:rPr>
        </w:r>
        <w:r w:rsidR="002B7C73">
          <w:rPr>
            <w:noProof/>
            <w:webHidden/>
          </w:rPr>
          <w:fldChar w:fldCharType="separate"/>
        </w:r>
        <w:r w:rsidR="002B7C73">
          <w:rPr>
            <w:noProof/>
            <w:webHidden/>
          </w:rPr>
          <w:t>24</w:t>
        </w:r>
        <w:r w:rsidR="002B7C73">
          <w:rPr>
            <w:noProof/>
            <w:webHidden/>
          </w:rPr>
          <w:fldChar w:fldCharType="end"/>
        </w:r>
      </w:hyperlink>
    </w:p>
    <w:p w14:paraId="16A5BA61" w14:textId="673B846D" w:rsidR="002B7C73" w:rsidRDefault="00587E27">
      <w:pPr>
        <w:pStyle w:val="TOC2"/>
        <w:tabs>
          <w:tab w:val="right" w:leader="dot" w:pos="10416"/>
        </w:tabs>
        <w:rPr>
          <w:rFonts w:asciiTheme="minorHAnsi" w:eastAsiaTheme="minorEastAsia" w:hAnsiTheme="minorHAnsi" w:cstheme="minorBidi"/>
          <w:noProof/>
          <w:color w:val="auto"/>
        </w:rPr>
      </w:pPr>
      <w:hyperlink w:anchor="_Toc29903776" w:history="1">
        <w:r w:rsidR="002B7C73" w:rsidRPr="00B54D6C">
          <w:rPr>
            <w:rStyle w:val="Hyperlink"/>
            <w:noProof/>
          </w:rPr>
          <w:t>Additional Visibility Filter Preferences</w:t>
        </w:r>
        <w:r w:rsidR="002B7C73">
          <w:rPr>
            <w:noProof/>
            <w:webHidden/>
          </w:rPr>
          <w:tab/>
        </w:r>
        <w:r w:rsidR="002B7C73">
          <w:rPr>
            <w:noProof/>
            <w:webHidden/>
          </w:rPr>
          <w:fldChar w:fldCharType="begin"/>
        </w:r>
        <w:r w:rsidR="002B7C73">
          <w:rPr>
            <w:noProof/>
            <w:webHidden/>
          </w:rPr>
          <w:instrText xml:space="preserve"> PAGEREF _Toc29903776 \h </w:instrText>
        </w:r>
        <w:r w:rsidR="002B7C73">
          <w:rPr>
            <w:noProof/>
            <w:webHidden/>
          </w:rPr>
        </w:r>
        <w:r w:rsidR="002B7C73">
          <w:rPr>
            <w:noProof/>
            <w:webHidden/>
          </w:rPr>
          <w:fldChar w:fldCharType="separate"/>
        </w:r>
        <w:r w:rsidR="002B7C73">
          <w:rPr>
            <w:noProof/>
            <w:webHidden/>
          </w:rPr>
          <w:t>27</w:t>
        </w:r>
        <w:r w:rsidR="002B7C73">
          <w:rPr>
            <w:noProof/>
            <w:webHidden/>
          </w:rPr>
          <w:fldChar w:fldCharType="end"/>
        </w:r>
      </w:hyperlink>
    </w:p>
    <w:p w14:paraId="6EEBE63D" w14:textId="0B2A42E6" w:rsidR="002B7C73" w:rsidRDefault="00587E27">
      <w:pPr>
        <w:pStyle w:val="TOC3"/>
        <w:tabs>
          <w:tab w:val="right" w:leader="dot" w:pos="10416"/>
        </w:tabs>
        <w:rPr>
          <w:rFonts w:asciiTheme="minorHAnsi" w:eastAsiaTheme="minorEastAsia" w:hAnsiTheme="minorHAnsi" w:cstheme="minorBidi"/>
          <w:noProof/>
          <w:color w:val="auto"/>
        </w:rPr>
      </w:pPr>
      <w:hyperlink w:anchor="_Toc29903777" w:history="1">
        <w:r w:rsidR="002B7C73" w:rsidRPr="00B54D6C">
          <w:rPr>
            <w:rStyle w:val="Hyperlink"/>
            <w:noProof/>
          </w:rPr>
          <w:t>Shift Duration vs. Shift Label</w:t>
        </w:r>
        <w:r w:rsidR="002B7C73">
          <w:rPr>
            <w:noProof/>
            <w:webHidden/>
          </w:rPr>
          <w:tab/>
        </w:r>
        <w:r w:rsidR="002B7C73">
          <w:rPr>
            <w:noProof/>
            <w:webHidden/>
          </w:rPr>
          <w:fldChar w:fldCharType="begin"/>
        </w:r>
        <w:r w:rsidR="002B7C73">
          <w:rPr>
            <w:noProof/>
            <w:webHidden/>
          </w:rPr>
          <w:instrText xml:space="preserve"> PAGEREF _Toc29903777 \h </w:instrText>
        </w:r>
        <w:r w:rsidR="002B7C73">
          <w:rPr>
            <w:noProof/>
            <w:webHidden/>
          </w:rPr>
        </w:r>
        <w:r w:rsidR="002B7C73">
          <w:rPr>
            <w:noProof/>
            <w:webHidden/>
          </w:rPr>
          <w:fldChar w:fldCharType="separate"/>
        </w:r>
        <w:r w:rsidR="002B7C73">
          <w:rPr>
            <w:noProof/>
            <w:webHidden/>
          </w:rPr>
          <w:t>27</w:t>
        </w:r>
        <w:r w:rsidR="002B7C73">
          <w:rPr>
            <w:noProof/>
            <w:webHidden/>
          </w:rPr>
          <w:fldChar w:fldCharType="end"/>
        </w:r>
      </w:hyperlink>
    </w:p>
    <w:p w14:paraId="6AECAB8B" w14:textId="32E85102" w:rsidR="002B7C73" w:rsidRDefault="00587E27">
      <w:pPr>
        <w:pStyle w:val="TOC3"/>
        <w:tabs>
          <w:tab w:val="right" w:leader="dot" w:pos="10416"/>
        </w:tabs>
        <w:rPr>
          <w:rFonts w:asciiTheme="minorHAnsi" w:eastAsiaTheme="minorEastAsia" w:hAnsiTheme="minorHAnsi" w:cstheme="minorBidi"/>
          <w:noProof/>
          <w:color w:val="auto"/>
        </w:rPr>
      </w:pPr>
      <w:hyperlink w:anchor="_Toc29903778" w:history="1">
        <w:r w:rsidR="002B7C73" w:rsidRPr="00B54D6C">
          <w:rPr>
            <w:rStyle w:val="Hyperlink"/>
            <w:noProof/>
          </w:rPr>
          <w:t>Pay Code Name vs. Pay Code Short Name</w:t>
        </w:r>
        <w:r w:rsidR="002B7C73">
          <w:rPr>
            <w:noProof/>
            <w:webHidden/>
          </w:rPr>
          <w:tab/>
        </w:r>
        <w:r w:rsidR="002B7C73">
          <w:rPr>
            <w:noProof/>
            <w:webHidden/>
          </w:rPr>
          <w:fldChar w:fldCharType="begin"/>
        </w:r>
        <w:r w:rsidR="002B7C73">
          <w:rPr>
            <w:noProof/>
            <w:webHidden/>
          </w:rPr>
          <w:instrText xml:space="preserve"> PAGEREF _Toc29903778 \h </w:instrText>
        </w:r>
        <w:r w:rsidR="002B7C73">
          <w:rPr>
            <w:noProof/>
            <w:webHidden/>
          </w:rPr>
        </w:r>
        <w:r w:rsidR="002B7C73">
          <w:rPr>
            <w:noProof/>
            <w:webHidden/>
          </w:rPr>
          <w:fldChar w:fldCharType="separate"/>
        </w:r>
        <w:r w:rsidR="002B7C73">
          <w:rPr>
            <w:noProof/>
            <w:webHidden/>
          </w:rPr>
          <w:t>28</w:t>
        </w:r>
        <w:r w:rsidR="002B7C73">
          <w:rPr>
            <w:noProof/>
            <w:webHidden/>
          </w:rPr>
          <w:fldChar w:fldCharType="end"/>
        </w:r>
      </w:hyperlink>
    </w:p>
    <w:p w14:paraId="147DD73B" w14:textId="68426061" w:rsidR="002B7C73" w:rsidRDefault="00587E27">
      <w:pPr>
        <w:pStyle w:val="TOC2"/>
        <w:tabs>
          <w:tab w:val="right" w:leader="dot" w:pos="10416"/>
        </w:tabs>
        <w:rPr>
          <w:rFonts w:asciiTheme="minorHAnsi" w:eastAsiaTheme="minorEastAsia" w:hAnsiTheme="minorHAnsi" w:cstheme="minorBidi"/>
          <w:noProof/>
          <w:color w:val="auto"/>
        </w:rPr>
      </w:pPr>
      <w:hyperlink w:anchor="_Toc29903779" w:history="1">
        <w:r w:rsidR="002B7C73" w:rsidRPr="00B54D6C">
          <w:rPr>
            <w:rStyle w:val="Hyperlink"/>
            <w:noProof/>
          </w:rPr>
          <w:t>Sorting</w:t>
        </w:r>
        <w:r w:rsidR="002B7C73">
          <w:rPr>
            <w:noProof/>
            <w:webHidden/>
          </w:rPr>
          <w:tab/>
        </w:r>
        <w:r w:rsidR="002B7C73">
          <w:rPr>
            <w:noProof/>
            <w:webHidden/>
          </w:rPr>
          <w:fldChar w:fldCharType="begin"/>
        </w:r>
        <w:r w:rsidR="002B7C73">
          <w:rPr>
            <w:noProof/>
            <w:webHidden/>
          </w:rPr>
          <w:instrText xml:space="preserve"> PAGEREF _Toc29903779 \h </w:instrText>
        </w:r>
        <w:r w:rsidR="002B7C73">
          <w:rPr>
            <w:noProof/>
            <w:webHidden/>
          </w:rPr>
        </w:r>
        <w:r w:rsidR="002B7C73">
          <w:rPr>
            <w:noProof/>
            <w:webHidden/>
          </w:rPr>
          <w:fldChar w:fldCharType="separate"/>
        </w:r>
        <w:r w:rsidR="002B7C73">
          <w:rPr>
            <w:noProof/>
            <w:webHidden/>
          </w:rPr>
          <w:t>29</w:t>
        </w:r>
        <w:r w:rsidR="002B7C73">
          <w:rPr>
            <w:noProof/>
            <w:webHidden/>
          </w:rPr>
          <w:fldChar w:fldCharType="end"/>
        </w:r>
      </w:hyperlink>
    </w:p>
    <w:p w14:paraId="3AB69CEB" w14:textId="6C2095A8" w:rsidR="002B7C73" w:rsidRDefault="00587E27">
      <w:pPr>
        <w:pStyle w:val="TOC2"/>
        <w:tabs>
          <w:tab w:val="right" w:leader="dot" w:pos="10416"/>
        </w:tabs>
        <w:rPr>
          <w:rFonts w:asciiTheme="minorHAnsi" w:eastAsiaTheme="minorEastAsia" w:hAnsiTheme="minorHAnsi" w:cstheme="minorBidi"/>
          <w:noProof/>
          <w:color w:val="auto"/>
        </w:rPr>
      </w:pPr>
      <w:hyperlink w:anchor="_Toc29903780" w:history="1">
        <w:r w:rsidR="002B7C73" w:rsidRPr="00B54D6C">
          <w:rPr>
            <w:rStyle w:val="Hyperlink"/>
            <w:noProof/>
          </w:rPr>
          <w:t>Request Periods</w:t>
        </w:r>
        <w:r w:rsidR="002B7C73">
          <w:rPr>
            <w:noProof/>
            <w:webHidden/>
          </w:rPr>
          <w:tab/>
        </w:r>
        <w:r w:rsidR="002B7C73">
          <w:rPr>
            <w:noProof/>
            <w:webHidden/>
          </w:rPr>
          <w:fldChar w:fldCharType="begin"/>
        </w:r>
        <w:r w:rsidR="002B7C73">
          <w:rPr>
            <w:noProof/>
            <w:webHidden/>
          </w:rPr>
          <w:instrText xml:space="preserve"> PAGEREF _Toc29903780 \h </w:instrText>
        </w:r>
        <w:r w:rsidR="002B7C73">
          <w:rPr>
            <w:noProof/>
            <w:webHidden/>
          </w:rPr>
        </w:r>
        <w:r w:rsidR="002B7C73">
          <w:rPr>
            <w:noProof/>
            <w:webHidden/>
          </w:rPr>
          <w:fldChar w:fldCharType="separate"/>
        </w:r>
        <w:r w:rsidR="002B7C73">
          <w:rPr>
            <w:noProof/>
            <w:webHidden/>
          </w:rPr>
          <w:t>30</w:t>
        </w:r>
        <w:r w:rsidR="002B7C73">
          <w:rPr>
            <w:noProof/>
            <w:webHidden/>
          </w:rPr>
          <w:fldChar w:fldCharType="end"/>
        </w:r>
      </w:hyperlink>
    </w:p>
    <w:p w14:paraId="0AAEBCD7" w14:textId="7D334AE7" w:rsidR="002B7C73" w:rsidRDefault="00587E27">
      <w:pPr>
        <w:pStyle w:val="TOC3"/>
        <w:tabs>
          <w:tab w:val="right" w:leader="dot" w:pos="10416"/>
        </w:tabs>
        <w:rPr>
          <w:rFonts w:asciiTheme="minorHAnsi" w:eastAsiaTheme="minorEastAsia" w:hAnsiTheme="minorHAnsi" w:cstheme="minorBidi"/>
          <w:noProof/>
          <w:color w:val="auto"/>
        </w:rPr>
      </w:pPr>
      <w:hyperlink w:anchor="_Toc29903781" w:history="1">
        <w:r w:rsidR="002B7C73" w:rsidRPr="00B54D6C">
          <w:rPr>
            <w:rStyle w:val="Hyperlink"/>
            <w:noProof/>
          </w:rPr>
          <w:t>Request Period Frequency</w:t>
        </w:r>
        <w:r w:rsidR="002B7C73">
          <w:rPr>
            <w:noProof/>
            <w:webHidden/>
          </w:rPr>
          <w:tab/>
        </w:r>
        <w:r w:rsidR="002B7C73">
          <w:rPr>
            <w:noProof/>
            <w:webHidden/>
          </w:rPr>
          <w:fldChar w:fldCharType="begin"/>
        </w:r>
        <w:r w:rsidR="002B7C73">
          <w:rPr>
            <w:noProof/>
            <w:webHidden/>
          </w:rPr>
          <w:instrText xml:space="preserve"> PAGEREF _Toc29903781 \h </w:instrText>
        </w:r>
        <w:r w:rsidR="002B7C73">
          <w:rPr>
            <w:noProof/>
            <w:webHidden/>
          </w:rPr>
        </w:r>
        <w:r w:rsidR="002B7C73">
          <w:rPr>
            <w:noProof/>
            <w:webHidden/>
          </w:rPr>
          <w:fldChar w:fldCharType="separate"/>
        </w:r>
        <w:r w:rsidR="002B7C73">
          <w:rPr>
            <w:noProof/>
            <w:webHidden/>
          </w:rPr>
          <w:t>32</w:t>
        </w:r>
        <w:r w:rsidR="002B7C73">
          <w:rPr>
            <w:noProof/>
            <w:webHidden/>
          </w:rPr>
          <w:fldChar w:fldCharType="end"/>
        </w:r>
      </w:hyperlink>
    </w:p>
    <w:p w14:paraId="6C8F32EF" w14:textId="5B11A60A" w:rsidR="002B7C73" w:rsidRDefault="00587E27">
      <w:pPr>
        <w:pStyle w:val="TOC2"/>
        <w:tabs>
          <w:tab w:val="right" w:leader="dot" w:pos="10416"/>
        </w:tabs>
        <w:rPr>
          <w:rFonts w:asciiTheme="minorHAnsi" w:eastAsiaTheme="minorEastAsia" w:hAnsiTheme="minorHAnsi" w:cstheme="minorBidi"/>
          <w:noProof/>
          <w:color w:val="auto"/>
        </w:rPr>
      </w:pPr>
      <w:hyperlink w:anchor="_Toc29903782" w:history="1">
        <w:r w:rsidR="002B7C73" w:rsidRPr="00B54D6C">
          <w:rPr>
            <w:rStyle w:val="Hyperlink"/>
            <w:noProof/>
          </w:rPr>
          <w:t>Schedule Indicators</w:t>
        </w:r>
        <w:r w:rsidR="002B7C73">
          <w:rPr>
            <w:noProof/>
            <w:webHidden/>
          </w:rPr>
          <w:tab/>
        </w:r>
        <w:r w:rsidR="002B7C73">
          <w:rPr>
            <w:noProof/>
            <w:webHidden/>
          </w:rPr>
          <w:fldChar w:fldCharType="begin"/>
        </w:r>
        <w:r w:rsidR="002B7C73">
          <w:rPr>
            <w:noProof/>
            <w:webHidden/>
          </w:rPr>
          <w:instrText xml:space="preserve"> PAGEREF _Toc29903782 \h </w:instrText>
        </w:r>
        <w:r w:rsidR="002B7C73">
          <w:rPr>
            <w:noProof/>
            <w:webHidden/>
          </w:rPr>
        </w:r>
        <w:r w:rsidR="002B7C73">
          <w:rPr>
            <w:noProof/>
            <w:webHidden/>
          </w:rPr>
          <w:fldChar w:fldCharType="separate"/>
        </w:r>
        <w:r w:rsidR="002B7C73">
          <w:rPr>
            <w:noProof/>
            <w:webHidden/>
          </w:rPr>
          <w:t>33</w:t>
        </w:r>
        <w:r w:rsidR="002B7C73">
          <w:rPr>
            <w:noProof/>
            <w:webHidden/>
          </w:rPr>
          <w:fldChar w:fldCharType="end"/>
        </w:r>
      </w:hyperlink>
    </w:p>
    <w:p w14:paraId="1E2ED95D" w14:textId="4CA1E8D2" w:rsidR="005B16C4" w:rsidRPr="00D01A1E" w:rsidRDefault="00D068DC" w:rsidP="00BD2391">
      <w:pPr>
        <w:rPr>
          <w:rStyle w:val="KeyboardKey"/>
        </w:rPr>
      </w:pPr>
      <w:r w:rsidRPr="00D919C3">
        <w:fldChar w:fldCharType="end"/>
      </w:r>
    </w:p>
    <w:p w14:paraId="0655775E" w14:textId="69F56018" w:rsidR="00B35D91" w:rsidRDefault="001B6ECF" w:rsidP="00B35D91">
      <w:pPr>
        <w:pStyle w:val="Heading1"/>
      </w:pPr>
      <w:bookmarkStart w:id="1" w:name="_Toc29903755"/>
      <w:r>
        <w:lastRenderedPageBreak/>
        <w:t>Scheduling in Workforce Timekeeper</w:t>
      </w:r>
      <w:bookmarkEnd w:id="1"/>
    </w:p>
    <w:p w14:paraId="057474F4" w14:textId="4CF5DE97" w:rsidR="001B6ECF" w:rsidRDefault="001B6ECF" w:rsidP="001B6ECF">
      <w:pPr>
        <w:rPr>
          <w:b/>
        </w:rPr>
      </w:pPr>
      <w:r w:rsidRPr="000318B7">
        <w:t xml:space="preserve">Employee schedules </w:t>
      </w:r>
      <w:r>
        <w:t xml:space="preserve">are administered in </w:t>
      </w:r>
      <w:r w:rsidRPr="000318B7">
        <w:t xml:space="preserve">the </w:t>
      </w:r>
      <w:r w:rsidRPr="004466C5">
        <w:rPr>
          <w:b/>
        </w:rPr>
        <w:t xml:space="preserve">Schedule </w:t>
      </w:r>
      <w:r w:rsidRPr="00D359CE">
        <w:rPr>
          <w:bCs/>
        </w:rPr>
        <w:t>widget</w:t>
      </w:r>
      <w:r>
        <w:rPr>
          <w:b/>
        </w:rPr>
        <w:t>.</w:t>
      </w:r>
    </w:p>
    <w:p w14:paraId="0F69336E" w14:textId="782379EC" w:rsidR="001B6ECF" w:rsidRPr="001B6ECF" w:rsidRDefault="001B6ECF" w:rsidP="001B6ECF">
      <w:pPr>
        <w:jc w:val="center"/>
      </w:pPr>
      <w:r>
        <w:rPr>
          <w:noProof/>
        </w:rPr>
        <w:drawing>
          <wp:inline distT="0" distB="0" distL="0" distR="0" wp14:anchorId="6BEBE595" wp14:editId="465E133F">
            <wp:extent cx="5667375" cy="3369791"/>
            <wp:effectExtent l="0" t="0" r="0" b="2540"/>
            <wp:docPr id="2" name="Picture 2" descr="schedule_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edule_widge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87312" cy="3381646"/>
                    </a:xfrm>
                    <a:prstGeom prst="rect">
                      <a:avLst/>
                    </a:prstGeom>
                    <a:noFill/>
                    <a:ln>
                      <a:noFill/>
                    </a:ln>
                  </pic:spPr>
                </pic:pic>
              </a:graphicData>
            </a:graphic>
          </wp:inline>
        </w:drawing>
      </w:r>
    </w:p>
    <w:p w14:paraId="5C27F123" w14:textId="1B8A0BA6" w:rsidR="001B6ECF" w:rsidRPr="004466C5" w:rsidRDefault="001B6ECF" w:rsidP="001B6ECF">
      <w:pPr>
        <w:pStyle w:val="BodyText3"/>
        <w:rPr>
          <w:lang w:val="en-US"/>
        </w:rPr>
      </w:pPr>
      <w:r>
        <w:rPr>
          <w:lang w:val="en-US"/>
        </w:rPr>
        <w:t xml:space="preserve">Access to scheduling features is controlled by the Function Access Profile assigned to each manager. Some of the functionality described </w:t>
      </w:r>
      <w:r w:rsidR="009F371E">
        <w:rPr>
          <w:lang w:val="en-US"/>
        </w:rPr>
        <w:t>in this guide</w:t>
      </w:r>
      <w:r>
        <w:rPr>
          <w:lang w:val="en-US"/>
        </w:rPr>
        <w:t xml:space="preserve"> may not be available to all managers depending on the privileges granted in their Function Access Profile. </w:t>
      </w:r>
    </w:p>
    <w:p w14:paraId="035AA7A8" w14:textId="77777777" w:rsidR="001B6ECF" w:rsidRPr="000318B7" w:rsidRDefault="001B6ECF" w:rsidP="001B6ECF">
      <w:pPr>
        <w:pStyle w:val="BodyText3"/>
      </w:pPr>
      <w:r w:rsidRPr="000318B7">
        <w:t>Schedules are made up of three building blocks, some or all of which may be used in your company.</w:t>
      </w:r>
      <w:r>
        <w:t xml:space="preserve"> </w:t>
      </w:r>
    </w:p>
    <w:p w14:paraId="47DE86A3" w14:textId="77777777" w:rsidR="001B6ECF" w:rsidRPr="000318B7" w:rsidRDefault="001B6ECF" w:rsidP="001B6ECF">
      <w:pPr>
        <w:pStyle w:val="ListParagraph-Bulleted"/>
      </w:pPr>
      <w:r w:rsidRPr="000318B7">
        <w:rPr>
          <w:rStyle w:val="Heading4Char"/>
        </w:rPr>
        <w:t>Shift</w:t>
      </w:r>
      <w:r w:rsidRPr="000318B7">
        <w:t xml:space="preserve"> – A unit of time with a designated start and end (ex: 7a-3p)</w:t>
      </w:r>
    </w:p>
    <w:p w14:paraId="3EDFF44E" w14:textId="77777777" w:rsidR="001B6ECF" w:rsidRPr="000318B7" w:rsidRDefault="001B6ECF" w:rsidP="001B6ECF">
      <w:pPr>
        <w:pStyle w:val="ListParagraph-Bulleted"/>
      </w:pPr>
      <w:r w:rsidRPr="000318B7">
        <w:rPr>
          <w:rStyle w:val="Heading4Char"/>
        </w:rPr>
        <w:t>Pattern</w:t>
      </w:r>
      <w:r w:rsidRPr="000318B7">
        <w:t xml:space="preserve"> – A series of shifts over time (ex: 7a-3p Mon-Fri)</w:t>
      </w:r>
    </w:p>
    <w:p w14:paraId="30AC2D0D" w14:textId="77777777" w:rsidR="001B6ECF" w:rsidRPr="00221945" w:rsidRDefault="001B6ECF" w:rsidP="001B6ECF">
      <w:pPr>
        <w:pStyle w:val="ListParagraph-Bulleted"/>
      </w:pPr>
      <w:r w:rsidRPr="000318B7">
        <w:rPr>
          <w:rStyle w:val="Heading4Char"/>
        </w:rPr>
        <w:t>Group</w:t>
      </w:r>
      <w:r w:rsidRPr="000318B7">
        <w:t xml:space="preserve"> – A way of classifying employees whose schedules are the same</w:t>
      </w:r>
      <w:r>
        <w:t xml:space="preserve"> </w:t>
      </w:r>
      <w:r w:rsidRPr="000318B7">
        <w:t>(</w:t>
      </w:r>
      <w:r>
        <w:t>e.g.</w:t>
      </w:r>
      <w:r w:rsidRPr="000318B7">
        <w:t xml:space="preserve"> First Shift, Second Shift, Third Shift)</w:t>
      </w:r>
    </w:p>
    <w:p w14:paraId="584927F5" w14:textId="77777777" w:rsidR="001B6ECF" w:rsidRPr="00216A69" w:rsidRDefault="001B6ECF" w:rsidP="001B6ECF">
      <w:pPr>
        <w:keepNext/>
        <w:keepLines/>
        <w:rPr>
          <w:sz w:val="20"/>
          <w:szCs w:val="20"/>
        </w:rPr>
      </w:pPr>
      <w:r w:rsidRPr="00216A69">
        <w:rPr>
          <w:sz w:val="20"/>
          <w:szCs w:val="20"/>
        </w:rPr>
        <w:t>Schedules can be assigned to employees in several different ways:</w:t>
      </w:r>
    </w:p>
    <w:p w14:paraId="098ED2D9" w14:textId="77777777" w:rsidR="001B6ECF" w:rsidRDefault="001B6ECF" w:rsidP="001B6ECF">
      <w:pPr>
        <w:pStyle w:val="ListParagraph-Bulleted-Last"/>
        <w:keepNext/>
        <w:keepLines/>
        <w:numPr>
          <w:ilvl w:val="0"/>
          <w:numId w:val="25"/>
        </w:numPr>
        <w:rPr>
          <w:lang w:val="en-US"/>
        </w:rPr>
      </w:pPr>
      <w:r>
        <w:rPr>
          <w:lang w:val="en-US"/>
        </w:rPr>
        <w:t>Shifts can be manually assigned to an employee on a daily or weekly basis. This is rarely done, but may be useful in the case of part time or per diem employees.</w:t>
      </w:r>
    </w:p>
    <w:p w14:paraId="473B9770" w14:textId="1014ABE0" w:rsidR="001B6ECF" w:rsidRDefault="001B6ECF" w:rsidP="001B6ECF">
      <w:pPr>
        <w:pStyle w:val="ListParagraph-Bulleted-Last"/>
        <w:keepNext/>
        <w:keepLines/>
        <w:numPr>
          <w:ilvl w:val="0"/>
          <w:numId w:val="25"/>
        </w:numPr>
        <w:rPr>
          <w:lang w:val="en-US"/>
        </w:rPr>
      </w:pPr>
      <w:r>
        <w:rPr>
          <w:lang w:val="en-US"/>
        </w:rPr>
        <w:t xml:space="preserve">Schedule Patterns can be assigned to employees. Once assigned, the manager or scheduler needs only to adjust the schedule if the employee’s </w:t>
      </w:r>
      <w:r w:rsidR="00E74FF0">
        <w:rPr>
          <w:lang w:val="en-US"/>
        </w:rPr>
        <w:t>workday</w:t>
      </w:r>
      <w:r>
        <w:rPr>
          <w:lang w:val="en-US"/>
        </w:rPr>
        <w:t xml:space="preserve"> deviates from the schedule. For example, if one employee swaps shifts with another employee.</w:t>
      </w:r>
    </w:p>
    <w:p w14:paraId="542D7DE6" w14:textId="2A9CC9B6" w:rsidR="001B6ECF" w:rsidRPr="00E836B3" w:rsidRDefault="001B6ECF" w:rsidP="001B6ECF">
      <w:pPr>
        <w:pStyle w:val="ListParagraph-Bulleted-Last"/>
        <w:numPr>
          <w:ilvl w:val="0"/>
          <w:numId w:val="25"/>
        </w:numPr>
        <w:rPr>
          <w:lang w:val="en-US"/>
        </w:rPr>
      </w:pPr>
      <w:r>
        <w:rPr>
          <w:lang w:val="en-US"/>
        </w:rPr>
        <w:t xml:space="preserve">Employees can be assigned to a Group Schedule. There are two types of Group Schedules: Inheritance and </w:t>
      </w:r>
      <w:r w:rsidR="00A81404">
        <w:rPr>
          <w:lang w:val="en-US"/>
        </w:rPr>
        <w:t>N</w:t>
      </w:r>
      <w:r>
        <w:rPr>
          <w:lang w:val="en-US"/>
        </w:rPr>
        <w:t>on-inheritance. When an employee is assigned to an Inheritance Group, they automatically acquire the schedule pattern assigned to the Group. Non-inheritance Groups have no schedule pattern assigned to them. Employees assigned to a Non-Inheritance Group generally have their own individual schedule patterns.</w:t>
      </w:r>
    </w:p>
    <w:p w14:paraId="6BF7F977" w14:textId="77777777" w:rsidR="009C3019" w:rsidRPr="00D4180E" w:rsidRDefault="009C3019" w:rsidP="009C3019">
      <w:pPr>
        <w:pStyle w:val="Heading2"/>
      </w:pPr>
      <w:bookmarkStart w:id="2" w:name="_Toc29903756"/>
      <w:r w:rsidRPr="00D4180E">
        <w:lastRenderedPageBreak/>
        <w:t>Helpful Tools</w:t>
      </w:r>
      <w:bookmarkEnd w:id="2"/>
    </w:p>
    <w:p w14:paraId="232A286B" w14:textId="77777777" w:rsidR="009C3019" w:rsidRPr="000318B7" w:rsidRDefault="009C3019" w:rsidP="009C3019">
      <w:pPr>
        <w:pStyle w:val="BodyText3"/>
      </w:pPr>
      <w:r w:rsidRPr="000318B7">
        <w:rPr>
          <w:rStyle w:val="Heading4Char"/>
        </w:rPr>
        <w:t>Shift Templates</w:t>
      </w:r>
      <w:r w:rsidRPr="000318B7">
        <w:t xml:space="preserve"> – predefined shifts which can be used over and over for c</w:t>
      </w:r>
      <w:r>
        <w:t>reating and modifying schedules</w:t>
      </w:r>
    </w:p>
    <w:p w14:paraId="235D50C9" w14:textId="3934F112" w:rsidR="009C3019" w:rsidRDefault="009C3019" w:rsidP="009C3019">
      <w:pPr>
        <w:pStyle w:val="BodyText3"/>
      </w:pPr>
      <w:r w:rsidRPr="000318B7">
        <w:rPr>
          <w:rStyle w:val="Heading4Char"/>
        </w:rPr>
        <w:t>Pattern Templates</w:t>
      </w:r>
      <w:r w:rsidRPr="000318B7">
        <w:t xml:space="preserve"> – predefined patterns which can be assigned to individua</w:t>
      </w:r>
      <w:r>
        <w:t>l employees and group schedules</w:t>
      </w:r>
    </w:p>
    <w:p w14:paraId="4DF10689" w14:textId="290D2563" w:rsidR="009C3019" w:rsidRDefault="009C3019" w:rsidP="009C3019">
      <w:pPr>
        <w:pStyle w:val="Heading2"/>
      </w:pPr>
      <w:bookmarkStart w:id="3" w:name="_Toc14421024"/>
      <w:bookmarkStart w:id="4" w:name="_Toc29903757"/>
      <w:r w:rsidRPr="00BF3978">
        <w:t>Creating Shift Templates</w:t>
      </w:r>
      <w:bookmarkEnd w:id="3"/>
      <w:bookmarkEnd w:id="4"/>
    </w:p>
    <w:p w14:paraId="78601988" w14:textId="639F4A57" w:rsidR="00805DA8" w:rsidRPr="00805DA8" w:rsidRDefault="00157BAB" w:rsidP="00FE2F14">
      <w:pPr>
        <w:pStyle w:val="BodyText3"/>
      </w:pPr>
      <w:r>
        <w:rPr>
          <w:lang w:val="en-US"/>
        </w:rPr>
        <w:t>Once</w:t>
      </w:r>
      <w:r w:rsidR="00805DA8">
        <w:rPr>
          <w:lang w:val="en-US"/>
        </w:rPr>
        <w:t xml:space="preserve"> built, </w:t>
      </w:r>
      <w:r>
        <w:rPr>
          <w:lang w:val="en-US"/>
        </w:rPr>
        <w:t xml:space="preserve">the shift templates </w:t>
      </w:r>
      <w:r w:rsidR="00805DA8">
        <w:rPr>
          <w:lang w:val="en-US"/>
        </w:rPr>
        <w:t xml:space="preserve">can be used </w:t>
      </w:r>
      <w:r>
        <w:rPr>
          <w:lang w:val="en-US"/>
        </w:rPr>
        <w:t xml:space="preserve">as building blocks </w:t>
      </w:r>
      <w:r w:rsidR="00805DA8">
        <w:rPr>
          <w:lang w:val="en-US"/>
        </w:rPr>
        <w:t>in the rest of configuration</w:t>
      </w:r>
      <w:r>
        <w:rPr>
          <w:lang w:val="en-US"/>
        </w:rPr>
        <w:t xml:space="preserve">. </w:t>
      </w:r>
      <w:r w:rsidR="005E164D">
        <w:rPr>
          <w:lang w:val="en-US"/>
        </w:rPr>
        <w:t>Shift templates</w:t>
      </w:r>
      <w:r>
        <w:rPr>
          <w:lang w:val="en-US"/>
        </w:rPr>
        <w:t xml:space="preserve"> can be </w:t>
      </w:r>
      <w:r w:rsidR="00805DA8">
        <w:rPr>
          <w:lang w:val="en-US"/>
        </w:rPr>
        <w:t xml:space="preserve">built into pattern templates or </w:t>
      </w:r>
      <w:r w:rsidR="005E164D">
        <w:rPr>
          <w:lang w:val="en-US"/>
        </w:rPr>
        <w:t xml:space="preserve">assigned to employees </w:t>
      </w:r>
      <w:r w:rsidR="00805DA8">
        <w:rPr>
          <w:lang w:val="en-US"/>
        </w:rPr>
        <w:t xml:space="preserve">directly in the schedule planner. They can also be used </w:t>
      </w:r>
      <w:r w:rsidR="00E64FAA">
        <w:rPr>
          <w:lang w:val="en-US"/>
        </w:rPr>
        <w:t>to</w:t>
      </w:r>
      <w:r w:rsidR="00805DA8">
        <w:rPr>
          <w:lang w:val="en-US"/>
        </w:rPr>
        <w:t xml:space="preserve"> buil</w:t>
      </w:r>
      <w:r w:rsidR="00E64FAA">
        <w:rPr>
          <w:lang w:val="en-US"/>
        </w:rPr>
        <w:t>d</w:t>
      </w:r>
      <w:r w:rsidR="00805DA8">
        <w:rPr>
          <w:lang w:val="en-US"/>
        </w:rPr>
        <w:t xml:space="preserve"> schedule patterns for schedule groups. Creating shift </w:t>
      </w:r>
      <w:r w:rsidR="00FE2F14">
        <w:rPr>
          <w:lang w:val="en-US"/>
        </w:rPr>
        <w:t>template</w:t>
      </w:r>
      <w:r w:rsidR="00E64FAA">
        <w:rPr>
          <w:lang w:val="en-US"/>
        </w:rPr>
        <w:t xml:space="preserve">s helps to standardize shift </w:t>
      </w:r>
      <w:r w:rsidR="007B6A14">
        <w:rPr>
          <w:lang w:val="en-US"/>
        </w:rPr>
        <w:t>naming</w:t>
      </w:r>
      <w:r w:rsidR="005F25EB">
        <w:rPr>
          <w:lang w:val="en-US"/>
        </w:rPr>
        <w:t>.</w:t>
      </w:r>
    </w:p>
    <w:p w14:paraId="3294959B" w14:textId="36958F52" w:rsidR="009C3019" w:rsidRPr="009C3019" w:rsidRDefault="009C3019" w:rsidP="009C3019">
      <w:pPr>
        <w:pStyle w:val="ListParagraph"/>
        <w:numPr>
          <w:ilvl w:val="0"/>
          <w:numId w:val="27"/>
        </w:numPr>
        <w:spacing w:after="80"/>
        <w:jc w:val="left"/>
      </w:pPr>
      <w:r w:rsidRPr="009C3019">
        <w:t xml:space="preserve">Go to </w:t>
      </w:r>
      <w:r w:rsidRPr="009C3019">
        <w:rPr>
          <w:rStyle w:val="ButtonLinkTitles"/>
          <w:rFonts w:eastAsiaTheme="minorHAnsi"/>
          <w:sz w:val="22"/>
          <w:szCs w:val="22"/>
        </w:rPr>
        <w:t>Setup &gt; Schedule Setup &gt; Shift Templates</w:t>
      </w:r>
      <w:r w:rsidRPr="009C3019">
        <w:t>.</w:t>
      </w:r>
      <w:r w:rsidR="00406E08">
        <w:t xml:space="preserve"> </w:t>
      </w:r>
      <w:r w:rsidR="00406E08">
        <w:rPr>
          <w:noProof/>
        </w:rPr>
        <w:drawing>
          <wp:inline distT="0" distB="0" distL="0" distR="0" wp14:anchorId="22A7FDFB" wp14:editId="5497A340">
            <wp:extent cx="4239295" cy="2417196"/>
            <wp:effectExtent l="0" t="0" r="0" b="25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61191" cy="2429681"/>
                    </a:xfrm>
                    <a:prstGeom prst="rect">
                      <a:avLst/>
                    </a:prstGeom>
                  </pic:spPr>
                </pic:pic>
              </a:graphicData>
            </a:graphic>
          </wp:inline>
        </w:drawing>
      </w:r>
    </w:p>
    <w:p w14:paraId="093C1B00" w14:textId="405C266D" w:rsidR="009C3019" w:rsidRPr="009C3019" w:rsidRDefault="009C3019" w:rsidP="009C3019">
      <w:pPr>
        <w:pStyle w:val="ListParagraph"/>
        <w:numPr>
          <w:ilvl w:val="0"/>
          <w:numId w:val="27"/>
        </w:numPr>
        <w:spacing w:after="80"/>
        <w:jc w:val="left"/>
      </w:pPr>
      <w:r w:rsidRPr="009C3019">
        <w:t xml:space="preserve">Enter the </w:t>
      </w:r>
      <w:r w:rsidRPr="009C3019">
        <w:rPr>
          <w:rStyle w:val="BodyText3Char"/>
          <w:rFonts w:eastAsiaTheme="majorEastAsia"/>
          <w:sz w:val="22"/>
          <w:szCs w:val="22"/>
        </w:rPr>
        <w:t>name</w:t>
      </w:r>
      <w:r w:rsidRPr="009C3019">
        <w:t xml:space="preserve"> of the shift – be descriptive (e.g. “7a-</w:t>
      </w:r>
      <w:r w:rsidR="007A39EC">
        <w:t>5</w:t>
      </w:r>
      <w:r w:rsidRPr="009C3019">
        <w:t>p”).</w:t>
      </w:r>
      <w:r w:rsidR="00406E08">
        <w:t xml:space="preserve"> </w:t>
      </w:r>
      <w:r w:rsidR="00B0681F">
        <w:t>See additional considerations on naming below (</w:t>
      </w:r>
      <w:hyperlink w:anchor="_Naming_Shift_Templates" w:history="1">
        <w:r w:rsidR="00B0681F" w:rsidRPr="00B0681F">
          <w:rPr>
            <w:rStyle w:val="Hyperlink"/>
          </w:rPr>
          <w:t>jump to section</w:t>
        </w:r>
      </w:hyperlink>
      <w:r w:rsidR="00B0681F">
        <w:t>).</w:t>
      </w:r>
    </w:p>
    <w:p w14:paraId="61E4919C" w14:textId="77777777" w:rsidR="009C3019" w:rsidRPr="009C3019" w:rsidRDefault="009C3019" w:rsidP="009C3019">
      <w:pPr>
        <w:pStyle w:val="ListParagraph"/>
        <w:numPr>
          <w:ilvl w:val="0"/>
          <w:numId w:val="27"/>
        </w:numPr>
        <w:spacing w:after="80"/>
        <w:jc w:val="left"/>
      </w:pPr>
      <w:r w:rsidRPr="009C3019">
        <w:t xml:space="preserve">Enter the </w:t>
      </w:r>
      <w:r w:rsidRPr="009C3019">
        <w:rPr>
          <w:rStyle w:val="BodyText3Char"/>
          <w:rFonts w:eastAsiaTheme="majorEastAsia"/>
          <w:sz w:val="22"/>
          <w:szCs w:val="22"/>
        </w:rPr>
        <w:t>start time</w:t>
      </w:r>
      <w:r w:rsidRPr="009C3019">
        <w:t xml:space="preserve"> of the shift in the </w:t>
      </w:r>
      <w:r w:rsidRPr="009C3019">
        <w:rPr>
          <w:rStyle w:val="Terminology"/>
          <w:rFonts w:eastAsiaTheme="minorHAnsi"/>
          <w:b/>
          <w:bCs/>
          <w:i w:val="0"/>
          <w:iCs/>
          <w:sz w:val="22"/>
          <w:szCs w:val="22"/>
        </w:rPr>
        <w:t>Start Time</w:t>
      </w:r>
      <w:r w:rsidRPr="009C3019">
        <w:t xml:space="preserve"> cell.</w:t>
      </w:r>
    </w:p>
    <w:p w14:paraId="18B2F9DF" w14:textId="77777777" w:rsidR="009C3019" w:rsidRPr="009C3019" w:rsidRDefault="009C3019" w:rsidP="009C3019">
      <w:pPr>
        <w:pStyle w:val="ListParagraph"/>
        <w:numPr>
          <w:ilvl w:val="0"/>
          <w:numId w:val="27"/>
        </w:numPr>
        <w:spacing w:after="80"/>
        <w:jc w:val="left"/>
      </w:pPr>
      <w:r w:rsidRPr="009C3019">
        <w:t xml:space="preserve">Enter the </w:t>
      </w:r>
      <w:r w:rsidRPr="009C3019">
        <w:rPr>
          <w:rStyle w:val="BodyText3Char"/>
          <w:rFonts w:eastAsiaTheme="majorEastAsia"/>
          <w:sz w:val="22"/>
          <w:szCs w:val="22"/>
        </w:rPr>
        <w:t>end time</w:t>
      </w:r>
      <w:r w:rsidRPr="009C3019">
        <w:t xml:space="preserve"> of the shift in the </w:t>
      </w:r>
      <w:r w:rsidRPr="009C3019">
        <w:rPr>
          <w:rStyle w:val="Terminology"/>
          <w:rFonts w:eastAsiaTheme="minorHAnsi"/>
          <w:b/>
          <w:bCs/>
          <w:i w:val="0"/>
          <w:iCs/>
          <w:sz w:val="22"/>
          <w:szCs w:val="22"/>
        </w:rPr>
        <w:t>End Time</w:t>
      </w:r>
      <w:r w:rsidRPr="009C3019">
        <w:t xml:space="preserve"> cell. </w:t>
      </w:r>
      <w:r w:rsidRPr="009C3019">
        <w:rPr>
          <w:rStyle w:val="Emphasis3"/>
          <w:b/>
          <w:bCs/>
          <w:sz w:val="22"/>
          <w:u w:val="none"/>
        </w:rPr>
        <w:t>Note:</w:t>
      </w:r>
      <w:r w:rsidRPr="009C3019">
        <w:rPr>
          <w:i/>
        </w:rPr>
        <w:t xml:space="preserve"> </w:t>
      </w:r>
      <w:r w:rsidRPr="009C3019">
        <w:t xml:space="preserve">If the end time occurs on a different day than the start time, change the </w:t>
      </w:r>
      <w:r w:rsidRPr="009C3019">
        <w:rPr>
          <w:rStyle w:val="Terminology"/>
          <w:rFonts w:eastAsiaTheme="minorHAnsi"/>
          <w:b/>
          <w:bCs/>
          <w:i w:val="0"/>
          <w:iCs/>
          <w:sz w:val="22"/>
          <w:szCs w:val="22"/>
        </w:rPr>
        <w:t>Day</w:t>
      </w:r>
      <w:r w:rsidRPr="009C3019">
        <w:rPr>
          <w:b/>
          <w:bCs/>
          <w:i/>
          <w:iCs/>
        </w:rPr>
        <w:t xml:space="preserve"> </w:t>
      </w:r>
      <w:r w:rsidRPr="009C3019">
        <w:t>column to “2” for the end time.</w:t>
      </w:r>
    </w:p>
    <w:p w14:paraId="225860F2" w14:textId="1D380A27" w:rsidR="009C3019" w:rsidRPr="00BF3978" w:rsidRDefault="00F62E8B" w:rsidP="009C3019">
      <w:pPr>
        <w:pStyle w:val="BodyText3"/>
      </w:pPr>
      <w:r>
        <w:rPr>
          <w:noProof/>
        </w:rPr>
        <w:drawing>
          <wp:inline distT="0" distB="0" distL="0" distR="0" wp14:anchorId="09EA4626" wp14:editId="5301FFDE">
            <wp:extent cx="6620510" cy="1297305"/>
            <wp:effectExtent l="0" t="0" r="889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20510" cy="1297305"/>
                    </a:xfrm>
                    <a:prstGeom prst="rect">
                      <a:avLst/>
                    </a:prstGeom>
                  </pic:spPr>
                </pic:pic>
              </a:graphicData>
            </a:graphic>
          </wp:inline>
        </w:drawing>
      </w:r>
    </w:p>
    <w:p w14:paraId="0049C020" w14:textId="77777777" w:rsidR="00406E08" w:rsidRDefault="00406E08" w:rsidP="009C3019">
      <w:pPr>
        <w:pStyle w:val="BodyText3"/>
        <w:rPr>
          <w:lang w:val="en-US"/>
        </w:rPr>
      </w:pPr>
    </w:p>
    <w:p w14:paraId="22A1B199" w14:textId="77777777" w:rsidR="00406E08" w:rsidRDefault="00406E08" w:rsidP="009C3019">
      <w:pPr>
        <w:pStyle w:val="BodyText3"/>
        <w:rPr>
          <w:lang w:val="en-US"/>
        </w:rPr>
      </w:pPr>
    </w:p>
    <w:p w14:paraId="64AC3766" w14:textId="5694B6AE" w:rsidR="00406E08" w:rsidRDefault="00406E08" w:rsidP="009C3019">
      <w:pPr>
        <w:pStyle w:val="BodyText3"/>
        <w:rPr>
          <w:lang w:val="en-US"/>
        </w:rPr>
      </w:pPr>
    </w:p>
    <w:p w14:paraId="2231092E" w14:textId="77777777" w:rsidR="00D61A65" w:rsidRDefault="00D61A65" w:rsidP="009C3019">
      <w:pPr>
        <w:pStyle w:val="BodyText3"/>
        <w:rPr>
          <w:lang w:val="en-US"/>
        </w:rPr>
      </w:pPr>
    </w:p>
    <w:p w14:paraId="338BDAD6" w14:textId="231EAE77" w:rsidR="009C3019" w:rsidRDefault="009C3019" w:rsidP="009C3019">
      <w:pPr>
        <w:pStyle w:val="BodyText3"/>
      </w:pPr>
      <w:r w:rsidRPr="00BF3978">
        <w:lastRenderedPageBreak/>
        <w:t xml:space="preserve">To include a </w:t>
      </w:r>
      <w:r w:rsidRPr="008F3B39">
        <w:t>break</w:t>
      </w:r>
      <w:r w:rsidRPr="00BF3978">
        <w:t xml:space="preserve"> in the shift (such as a meal break),</w:t>
      </w:r>
      <w:r w:rsidR="00173A8A">
        <w:rPr>
          <w:lang w:val="en-US"/>
        </w:rPr>
        <w:t xml:space="preserve"> use the </w:t>
      </w:r>
      <w:r w:rsidR="00173A8A">
        <w:rPr>
          <w:b/>
          <w:bCs/>
          <w:lang w:val="en-US"/>
        </w:rPr>
        <w:t>+</w:t>
      </w:r>
      <w:r w:rsidR="00173A8A">
        <w:rPr>
          <w:lang w:val="en-US"/>
        </w:rPr>
        <w:t xml:space="preserve"> icon to </w:t>
      </w:r>
      <w:r w:rsidR="00875509">
        <w:rPr>
          <w:lang w:val="en-US"/>
        </w:rPr>
        <w:t>insert a</w:t>
      </w:r>
      <w:r w:rsidR="00173A8A">
        <w:rPr>
          <w:lang w:val="en-US"/>
        </w:rPr>
        <w:t xml:space="preserve"> row,</w:t>
      </w:r>
      <w:r w:rsidRPr="00BF3978">
        <w:t xml:space="preserve"> change the </w:t>
      </w:r>
      <w:r w:rsidRPr="00443CA5">
        <w:rPr>
          <w:rStyle w:val="Terminology"/>
          <w:b/>
          <w:i w:val="0"/>
          <w:iCs/>
        </w:rPr>
        <w:t>Type</w:t>
      </w:r>
      <w:r w:rsidRPr="006C0110">
        <w:rPr>
          <w:b/>
        </w:rPr>
        <w:t xml:space="preserve"> </w:t>
      </w:r>
      <w:r w:rsidRPr="00BF3978">
        <w:t>column to “Break,</w:t>
      </w:r>
      <w:r>
        <w:t>”</w:t>
      </w:r>
      <w:r w:rsidRPr="00BF3978">
        <w:t xml:space="preserve"> then enter the start and end times on that line in the appropriate cells.</w:t>
      </w:r>
    </w:p>
    <w:p w14:paraId="1757230E" w14:textId="6F9C6882" w:rsidR="009C3019" w:rsidRDefault="009C3019" w:rsidP="009C3019">
      <w:pPr>
        <w:pStyle w:val="BodyText3"/>
      </w:pPr>
      <w:r w:rsidRPr="00A75A5A">
        <w:rPr>
          <w:noProof/>
        </w:rPr>
        <w:drawing>
          <wp:inline distT="0" distB="0" distL="0" distR="0" wp14:anchorId="52043ABF" wp14:editId="78494128">
            <wp:extent cx="6489700" cy="139065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89700" cy="1390650"/>
                    </a:xfrm>
                    <a:prstGeom prst="rect">
                      <a:avLst/>
                    </a:prstGeom>
                    <a:noFill/>
                    <a:ln>
                      <a:noFill/>
                    </a:ln>
                  </pic:spPr>
                </pic:pic>
              </a:graphicData>
            </a:graphic>
          </wp:inline>
        </w:drawing>
      </w:r>
    </w:p>
    <w:p w14:paraId="5A96F75F" w14:textId="5EBDDA6E" w:rsidR="005C5AC8" w:rsidRDefault="005C5AC8" w:rsidP="009C3019">
      <w:pPr>
        <w:pStyle w:val="BodyText3"/>
      </w:pPr>
    </w:p>
    <w:p w14:paraId="717A3DF1" w14:textId="6E0FEA71" w:rsidR="00B40F2D" w:rsidRDefault="009C3019" w:rsidP="00B40F2D">
      <w:pPr>
        <w:pStyle w:val="BodyText3"/>
        <w:rPr>
          <w:lang w:val="en-US"/>
        </w:rPr>
      </w:pPr>
      <w:r w:rsidRPr="00BF3978">
        <w:t xml:space="preserve">To include a </w:t>
      </w:r>
      <w:r w:rsidRPr="008F3B39">
        <w:t>transfer</w:t>
      </w:r>
      <w:r w:rsidRPr="00BF3978">
        <w:t xml:space="preserve"> in the shift (such as when the employee works in a different department or job than his </w:t>
      </w:r>
      <w:r>
        <w:t>H</w:t>
      </w:r>
      <w:r w:rsidRPr="00BF3978">
        <w:t xml:space="preserve">ome labor account), </w:t>
      </w:r>
      <w:r w:rsidR="00357F0B">
        <w:rPr>
          <w:lang w:val="en-US"/>
        </w:rPr>
        <w:t xml:space="preserve">insert a row and </w:t>
      </w:r>
      <w:r w:rsidRPr="00BF3978">
        <w:t xml:space="preserve">change the </w:t>
      </w:r>
      <w:r w:rsidRPr="006C0110">
        <w:rPr>
          <w:rStyle w:val="Terminology"/>
          <w:b/>
        </w:rPr>
        <w:t>Type</w:t>
      </w:r>
      <w:r w:rsidRPr="00BF3978">
        <w:t xml:space="preserve"> col</w:t>
      </w:r>
      <w:r>
        <w:t>umn to “</w:t>
      </w:r>
      <w:r w:rsidRPr="006C0110">
        <w:rPr>
          <w:b/>
        </w:rPr>
        <w:t>Transfer</w:t>
      </w:r>
      <w:r w:rsidR="00357F0B">
        <w:rPr>
          <w:lang w:val="en-US"/>
        </w:rPr>
        <w:t>.</w:t>
      </w:r>
      <w:r>
        <w:t>”</w:t>
      </w:r>
      <w:r w:rsidRPr="00BF3978">
        <w:t xml:space="preserve"> </w:t>
      </w:r>
      <w:r w:rsidR="00E74FF0">
        <w:rPr>
          <w:lang w:val="en-US"/>
        </w:rPr>
        <w:t>Enter</w:t>
      </w:r>
      <w:r w:rsidRPr="00BF3978">
        <w:t xml:space="preserve"> the start and end times when the employee will work in this other department/job, </w:t>
      </w:r>
      <w:r w:rsidR="00357F0B">
        <w:rPr>
          <w:lang w:val="en-US"/>
        </w:rPr>
        <w:t xml:space="preserve">then </w:t>
      </w:r>
      <w:r w:rsidRPr="00BF3978">
        <w:t xml:space="preserve">click </w:t>
      </w:r>
      <w:r w:rsidR="00357F0B">
        <w:rPr>
          <w:lang w:val="en-US"/>
        </w:rPr>
        <w:t>into</w:t>
      </w:r>
      <w:r>
        <w:t xml:space="preserve"> in the</w:t>
      </w:r>
      <w:r w:rsidRPr="00BF3978">
        <w:t xml:space="preserve"> </w:t>
      </w:r>
      <w:r w:rsidRPr="006C0110">
        <w:rPr>
          <w:rStyle w:val="Terminology"/>
          <w:b/>
        </w:rPr>
        <w:t>Transfer</w:t>
      </w:r>
      <w:r w:rsidRPr="0074345F">
        <w:rPr>
          <w:rStyle w:val="Terminology"/>
        </w:rPr>
        <w:t xml:space="preserve"> </w:t>
      </w:r>
      <w:r w:rsidRPr="00110CDC">
        <w:t>column</w:t>
      </w:r>
      <w:r w:rsidR="00B40F2D">
        <w:rPr>
          <w:lang w:val="en-US"/>
        </w:rPr>
        <w:t xml:space="preserve">. </w:t>
      </w:r>
    </w:p>
    <w:p w14:paraId="2185E989" w14:textId="76CF72A4" w:rsidR="00B40F2D" w:rsidRDefault="00A60939" w:rsidP="00B40F2D">
      <w:pPr>
        <w:pStyle w:val="BodyText3"/>
        <w:rPr>
          <w:lang w:val="en-US"/>
        </w:rPr>
      </w:pPr>
      <w:r>
        <w:rPr>
          <w:noProof/>
        </w:rPr>
        <w:drawing>
          <wp:inline distT="0" distB="0" distL="0" distR="0" wp14:anchorId="0F6DEFD9" wp14:editId="1FFDF6F5">
            <wp:extent cx="6620510" cy="1363980"/>
            <wp:effectExtent l="0" t="0" r="889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620510" cy="1363980"/>
                    </a:xfrm>
                    <a:prstGeom prst="rect">
                      <a:avLst/>
                    </a:prstGeom>
                  </pic:spPr>
                </pic:pic>
              </a:graphicData>
            </a:graphic>
          </wp:inline>
        </w:drawing>
      </w:r>
    </w:p>
    <w:p w14:paraId="65101C55" w14:textId="297009B9" w:rsidR="00B40F2D" w:rsidRPr="00B40F2D" w:rsidRDefault="00B40F2D" w:rsidP="00B40F2D">
      <w:pPr>
        <w:pStyle w:val="BodyText3"/>
        <w:rPr>
          <w:lang w:val="en-US"/>
        </w:rPr>
      </w:pPr>
      <w:r>
        <w:t>The drop down list will display recently-used items</w:t>
      </w:r>
      <w:r>
        <w:rPr>
          <w:lang w:val="en-US"/>
        </w:rPr>
        <w:t>.</w:t>
      </w:r>
      <w:r>
        <w:rPr>
          <w:lang w:val="en-US"/>
        </w:rPr>
        <w:br/>
      </w:r>
      <w:r w:rsidR="00E74FF0">
        <w:rPr>
          <w:lang w:val="en-US"/>
        </w:rPr>
        <w:t>If</w:t>
      </w:r>
      <w:r>
        <w:t xml:space="preserve"> the needed item is not listed, click </w:t>
      </w:r>
      <w:r w:rsidRPr="006C0110">
        <w:rPr>
          <w:rStyle w:val="Terminology"/>
          <w:b/>
        </w:rPr>
        <w:t>Search</w:t>
      </w:r>
      <w:r>
        <w:t xml:space="preserve"> to locate it</w:t>
      </w:r>
      <w:r>
        <w:rPr>
          <w:lang w:val="en-US"/>
        </w:rPr>
        <w:t xml:space="preserve">: </w:t>
      </w:r>
    </w:p>
    <w:p w14:paraId="606CB6A6" w14:textId="37112E4C" w:rsidR="00B40F2D" w:rsidRPr="008137B3" w:rsidRDefault="00B40F2D" w:rsidP="00B40F2D">
      <w:pPr>
        <w:pStyle w:val="BodyText3"/>
        <w:rPr>
          <w:lang w:val="en-US"/>
        </w:rPr>
      </w:pPr>
      <w:r>
        <w:rPr>
          <w:lang w:val="en-US"/>
        </w:rPr>
        <w:t>S</w:t>
      </w:r>
      <w:r w:rsidR="009C3019" w:rsidRPr="00110CDC">
        <w:t>elect</w:t>
      </w:r>
      <w:r w:rsidR="009C3019" w:rsidRPr="00BF3978">
        <w:t xml:space="preserve"> the correct entry for the appropriate labor account.</w:t>
      </w:r>
      <w:r w:rsidR="009C3019">
        <w:t xml:space="preserve"> </w:t>
      </w:r>
      <w:r>
        <w:rPr>
          <w:lang w:val="en-US"/>
        </w:rPr>
        <w:t>Or, move to the Work Rule tab to select a</w:t>
      </w:r>
      <w:r w:rsidRPr="00BF3978">
        <w:t xml:space="preserve"> </w:t>
      </w:r>
      <w:r>
        <w:rPr>
          <w:lang w:val="en-US"/>
        </w:rPr>
        <w:t>w</w:t>
      </w:r>
      <w:r w:rsidR="00364E95">
        <w:rPr>
          <w:lang w:val="en-US"/>
        </w:rPr>
        <w:t>ork</w:t>
      </w:r>
      <w:r w:rsidRPr="008F3B39">
        <w:rPr>
          <w:rFonts w:eastAsia="Calibri"/>
        </w:rPr>
        <w:t xml:space="preserve"> rule transfer</w:t>
      </w:r>
      <w:r w:rsidRPr="00BF3978">
        <w:t xml:space="preserve"> (such as On-Call)</w:t>
      </w:r>
      <w:r w:rsidR="008137B3">
        <w:rPr>
          <w:lang w:val="en-US"/>
        </w:rPr>
        <w:t>.</w:t>
      </w:r>
    </w:p>
    <w:p w14:paraId="3D3500DC" w14:textId="5C9B7CA7" w:rsidR="00FE2F14" w:rsidRDefault="00FE2F14" w:rsidP="00B40F2D">
      <w:pPr>
        <w:pStyle w:val="BodyText3"/>
      </w:pPr>
      <w:r>
        <w:rPr>
          <w:noProof/>
        </w:rPr>
        <w:drawing>
          <wp:anchor distT="0" distB="0" distL="114300" distR="114300" simplePos="0" relativeHeight="251689984" behindDoc="0" locked="0" layoutInCell="1" allowOverlap="1" wp14:anchorId="4834E6A7" wp14:editId="7CD2755B">
            <wp:simplePos x="0" y="0"/>
            <wp:positionH relativeFrom="margin">
              <wp:align>right</wp:align>
            </wp:positionH>
            <wp:positionV relativeFrom="paragraph">
              <wp:posOffset>118110</wp:posOffset>
            </wp:positionV>
            <wp:extent cx="3180080" cy="2703195"/>
            <wp:effectExtent l="0" t="0" r="1270" b="190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180080" cy="27031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8960" behindDoc="0" locked="0" layoutInCell="1" allowOverlap="1" wp14:anchorId="6D5D9D5D" wp14:editId="0766AD62">
            <wp:simplePos x="0" y="0"/>
            <wp:positionH relativeFrom="margin">
              <wp:align>left</wp:align>
            </wp:positionH>
            <wp:positionV relativeFrom="paragraph">
              <wp:posOffset>101600</wp:posOffset>
            </wp:positionV>
            <wp:extent cx="3193237" cy="2703195"/>
            <wp:effectExtent l="0" t="0" r="7620" b="190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193237" cy="2703195"/>
                    </a:xfrm>
                    <a:prstGeom prst="rect">
                      <a:avLst/>
                    </a:prstGeom>
                  </pic:spPr>
                </pic:pic>
              </a:graphicData>
            </a:graphic>
            <wp14:sizeRelH relativeFrom="page">
              <wp14:pctWidth>0</wp14:pctWidth>
            </wp14:sizeRelH>
            <wp14:sizeRelV relativeFrom="page">
              <wp14:pctHeight>0</wp14:pctHeight>
            </wp14:sizeRelV>
          </wp:anchor>
        </w:drawing>
      </w:r>
      <w:r>
        <w:br/>
      </w:r>
      <w:r>
        <w:br/>
      </w:r>
      <w:r>
        <w:br/>
      </w:r>
      <w:r>
        <w:br/>
      </w:r>
      <w:r>
        <w:br/>
      </w:r>
      <w:r>
        <w:br/>
      </w:r>
      <w:r>
        <w:br/>
      </w:r>
      <w:r>
        <w:br/>
      </w:r>
      <w:r>
        <w:br/>
      </w:r>
      <w:r>
        <w:br/>
      </w:r>
      <w:r>
        <w:br/>
      </w:r>
    </w:p>
    <w:p w14:paraId="6422F79D" w14:textId="44382368" w:rsidR="00FE2F14" w:rsidRDefault="00FE2F14" w:rsidP="00B40F2D">
      <w:pPr>
        <w:pStyle w:val="BodyText3"/>
      </w:pPr>
    </w:p>
    <w:p w14:paraId="38B3238D" w14:textId="77777777" w:rsidR="00E64FAA" w:rsidRDefault="00E64FAA" w:rsidP="00B40F2D">
      <w:pPr>
        <w:pStyle w:val="BodyText3"/>
      </w:pPr>
    </w:p>
    <w:p w14:paraId="1BE4F0A4" w14:textId="77777777" w:rsidR="00E64FAA" w:rsidRDefault="00FE2F14" w:rsidP="00B40F2D">
      <w:pPr>
        <w:pStyle w:val="BodyText3"/>
        <w:rPr>
          <w:lang w:val="en-US"/>
        </w:rPr>
      </w:pPr>
      <w:r>
        <w:rPr>
          <w:lang w:val="en-US"/>
        </w:rPr>
        <w:br/>
      </w:r>
      <w:r w:rsidR="008137B3">
        <w:rPr>
          <w:lang w:val="en-US"/>
        </w:rPr>
        <w:t>Click OK</w:t>
      </w:r>
      <w:r w:rsidR="00E64FAA">
        <w:rPr>
          <w:lang w:val="en-US"/>
        </w:rPr>
        <w:t xml:space="preserve"> to apply to the timecard.</w:t>
      </w:r>
    </w:p>
    <w:p w14:paraId="4CC44266" w14:textId="73CD0926" w:rsidR="00B40F2D" w:rsidRDefault="008137B3" w:rsidP="00B40F2D">
      <w:pPr>
        <w:pStyle w:val="BodyText3"/>
      </w:pPr>
      <w:r>
        <w:rPr>
          <w:lang w:val="en-US"/>
        </w:rPr>
        <w:lastRenderedPageBreak/>
        <w:t xml:space="preserve">The selected Transfer now appears in the </w:t>
      </w:r>
      <w:r>
        <w:rPr>
          <w:b/>
          <w:bCs/>
          <w:lang w:val="en-US"/>
        </w:rPr>
        <w:t>Transfer</w:t>
      </w:r>
      <w:r>
        <w:rPr>
          <w:lang w:val="en-US"/>
        </w:rPr>
        <w:t xml:space="preserve"> column of the shift.</w:t>
      </w:r>
    </w:p>
    <w:p w14:paraId="6750F9E1" w14:textId="1B845F33" w:rsidR="009C3019" w:rsidRDefault="00A60939" w:rsidP="009C3019">
      <w:pPr>
        <w:pStyle w:val="BodyText3"/>
      </w:pPr>
      <w:r>
        <w:rPr>
          <w:noProof/>
        </w:rPr>
        <w:drawing>
          <wp:inline distT="0" distB="0" distL="0" distR="0" wp14:anchorId="4044E6B1" wp14:editId="7E2F16A7">
            <wp:extent cx="6977724" cy="97377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040315" cy="982511"/>
                    </a:xfrm>
                    <a:prstGeom prst="rect">
                      <a:avLst/>
                    </a:prstGeom>
                  </pic:spPr>
                </pic:pic>
              </a:graphicData>
            </a:graphic>
          </wp:inline>
        </w:drawing>
      </w:r>
    </w:p>
    <w:p w14:paraId="6917EA23" w14:textId="4E39E6A1" w:rsidR="00D82204" w:rsidRPr="00903601" w:rsidRDefault="00903601" w:rsidP="009C3019">
      <w:pPr>
        <w:pStyle w:val="BodyText3"/>
        <w:rPr>
          <w:lang w:val="en-US"/>
        </w:rPr>
      </w:pPr>
      <w:r>
        <w:rPr>
          <w:lang w:val="en-US"/>
        </w:rPr>
        <w:t xml:space="preserve">When finished creating a shift template, </w:t>
      </w:r>
      <w:r>
        <w:rPr>
          <w:b/>
          <w:bCs/>
          <w:lang w:val="en-US"/>
        </w:rPr>
        <w:t>Save</w:t>
      </w:r>
      <w:r>
        <w:rPr>
          <w:lang w:val="en-US"/>
        </w:rPr>
        <w:t>.</w:t>
      </w:r>
      <w:r w:rsidR="00D61A65">
        <w:rPr>
          <w:lang w:val="en-US"/>
        </w:rPr>
        <w:br/>
      </w:r>
    </w:p>
    <w:p w14:paraId="327E10E6" w14:textId="4690A48A" w:rsidR="008137B3" w:rsidRDefault="007A63ED" w:rsidP="007A63ED">
      <w:pPr>
        <w:pStyle w:val="Heading3"/>
      </w:pPr>
      <w:bookmarkStart w:id="5" w:name="_Naming_Shift_Templates"/>
      <w:bookmarkStart w:id="6" w:name="_Toc29903758"/>
      <w:bookmarkStart w:id="7" w:name="_Toc14421025"/>
      <w:bookmarkEnd w:id="5"/>
      <w:r>
        <w:t>Naming Shift Templates</w:t>
      </w:r>
      <w:bookmarkEnd w:id="6"/>
    </w:p>
    <w:p w14:paraId="7AD5CABB" w14:textId="38512B8C" w:rsidR="007A63ED" w:rsidRDefault="007A63ED" w:rsidP="007A63ED">
      <w:pPr>
        <w:pStyle w:val="BodyText3"/>
        <w:rPr>
          <w:lang w:val="en-US"/>
        </w:rPr>
      </w:pPr>
      <w:r>
        <w:rPr>
          <w:lang w:val="en-US"/>
        </w:rPr>
        <w:t xml:space="preserve">When naming shift templates, consider using a short name such as </w:t>
      </w:r>
      <w:r w:rsidRPr="00406E08">
        <w:rPr>
          <w:b/>
          <w:bCs/>
          <w:lang w:val="en-US"/>
        </w:rPr>
        <w:t>D7</w:t>
      </w:r>
      <w:r>
        <w:rPr>
          <w:lang w:val="en-US"/>
        </w:rPr>
        <w:t xml:space="preserve"> for a </w:t>
      </w:r>
      <w:r w:rsidRPr="00406E08">
        <w:rPr>
          <w:b/>
          <w:bCs/>
          <w:lang w:val="en-US"/>
        </w:rPr>
        <w:t>D</w:t>
      </w:r>
      <w:r>
        <w:rPr>
          <w:lang w:val="en-US"/>
        </w:rPr>
        <w:t xml:space="preserve">ay Shift that starts at </w:t>
      </w:r>
      <w:r w:rsidRPr="00406E08">
        <w:rPr>
          <w:b/>
          <w:bCs/>
          <w:lang w:val="en-US"/>
        </w:rPr>
        <w:t>7</w:t>
      </w:r>
      <w:r>
        <w:rPr>
          <w:lang w:val="en-US"/>
        </w:rPr>
        <w:t xml:space="preserve">am, or </w:t>
      </w:r>
      <w:r w:rsidRPr="00406E08">
        <w:rPr>
          <w:b/>
          <w:bCs/>
          <w:lang w:val="en-US"/>
        </w:rPr>
        <w:t>N23</w:t>
      </w:r>
      <w:r>
        <w:rPr>
          <w:lang w:val="en-US"/>
        </w:rPr>
        <w:t xml:space="preserve"> for a </w:t>
      </w:r>
      <w:r w:rsidRPr="00406E08">
        <w:rPr>
          <w:b/>
          <w:bCs/>
          <w:lang w:val="en-US"/>
        </w:rPr>
        <w:t>N</w:t>
      </w:r>
      <w:r>
        <w:rPr>
          <w:lang w:val="en-US"/>
        </w:rPr>
        <w:t xml:space="preserve">ight shift that starts at </w:t>
      </w:r>
      <w:r w:rsidRPr="00406E08">
        <w:rPr>
          <w:b/>
          <w:bCs/>
          <w:lang w:val="en-US"/>
        </w:rPr>
        <w:t>23</w:t>
      </w:r>
      <w:r>
        <w:rPr>
          <w:lang w:val="en-US"/>
        </w:rPr>
        <w:t xml:space="preserve">00h. </w:t>
      </w:r>
    </w:p>
    <w:p w14:paraId="36050D23" w14:textId="7A17DFA1" w:rsidR="007A63ED" w:rsidRDefault="00506CA1" w:rsidP="008137B3">
      <w:pPr>
        <w:pStyle w:val="BodyText3"/>
        <w:rPr>
          <w:lang w:val="en-US"/>
        </w:rPr>
      </w:pPr>
      <w:r>
        <w:rPr>
          <w:noProof/>
        </w:rPr>
        <w:drawing>
          <wp:inline distT="0" distB="0" distL="0" distR="0" wp14:anchorId="705850ED" wp14:editId="5B30CC3B">
            <wp:extent cx="6620510" cy="939165"/>
            <wp:effectExtent l="0" t="0" r="889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620510" cy="939165"/>
                    </a:xfrm>
                    <a:prstGeom prst="rect">
                      <a:avLst/>
                    </a:prstGeom>
                  </pic:spPr>
                </pic:pic>
              </a:graphicData>
            </a:graphic>
          </wp:inline>
        </w:drawing>
      </w:r>
    </w:p>
    <w:p w14:paraId="00EB13E3" w14:textId="33A28378" w:rsidR="00506CA1" w:rsidRDefault="00506CA1" w:rsidP="008137B3">
      <w:pPr>
        <w:pStyle w:val="BodyText3"/>
        <w:rPr>
          <w:lang w:val="en-US"/>
        </w:rPr>
      </w:pPr>
      <w:r>
        <w:rPr>
          <w:lang w:val="en-US"/>
        </w:rPr>
        <w:t xml:space="preserve">When making changes in the Schedule Editor you can type the name of that shift, instead of the duration, to make a </w:t>
      </w:r>
      <w:r w:rsidR="008736A8">
        <w:rPr>
          <w:lang w:val="en-US"/>
        </w:rPr>
        <w:t xml:space="preserve">quick </w:t>
      </w:r>
      <w:r>
        <w:rPr>
          <w:lang w:val="en-US"/>
        </w:rPr>
        <w:t>change to an employee’s schedule</w:t>
      </w:r>
      <w:r w:rsidR="008736A8">
        <w:rPr>
          <w:lang w:val="en-US"/>
        </w:rPr>
        <w:t>.</w:t>
      </w:r>
    </w:p>
    <w:p w14:paraId="7C9A4FBB" w14:textId="0E2AB176" w:rsidR="008736A8" w:rsidRPr="007A63ED" w:rsidRDefault="008736A8" w:rsidP="008137B3">
      <w:pPr>
        <w:pStyle w:val="BodyText3"/>
        <w:rPr>
          <w:lang w:val="en-US"/>
        </w:rPr>
      </w:pPr>
      <w:r>
        <w:rPr>
          <w:noProof/>
        </w:rPr>
        <w:drawing>
          <wp:inline distT="0" distB="0" distL="0" distR="0" wp14:anchorId="16E6B198" wp14:editId="7BF82C78">
            <wp:extent cx="6620510" cy="1203325"/>
            <wp:effectExtent l="0" t="0" r="889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620510" cy="1203325"/>
                    </a:xfrm>
                    <a:prstGeom prst="rect">
                      <a:avLst/>
                    </a:prstGeom>
                  </pic:spPr>
                </pic:pic>
              </a:graphicData>
            </a:graphic>
          </wp:inline>
        </w:drawing>
      </w:r>
    </w:p>
    <w:p w14:paraId="05A3486E" w14:textId="77777777" w:rsidR="006D3DB4" w:rsidRDefault="006D3DB4" w:rsidP="008137B3">
      <w:pPr>
        <w:pStyle w:val="BodyText3"/>
        <w:rPr>
          <w:lang w:val="en-US"/>
        </w:rPr>
      </w:pPr>
    </w:p>
    <w:p w14:paraId="3A0ECE2E" w14:textId="20FE3F5E" w:rsidR="007A63ED" w:rsidRPr="00B1478B" w:rsidRDefault="00B1478B" w:rsidP="008137B3">
      <w:pPr>
        <w:pStyle w:val="BodyText3"/>
        <w:rPr>
          <w:lang w:val="en-US"/>
        </w:rPr>
      </w:pPr>
      <w:r>
        <w:rPr>
          <w:lang w:val="en-US"/>
        </w:rPr>
        <w:t>Additionally, when viewing the schedule over an extended time period, the shorter shift names can help as they display in an easier to rea</w:t>
      </w:r>
      <w:r w:rsidR="00587E27">
        <w:rPr>
          <w:lang w:val="en-US"/>
        </w:rPr>
        <w:t>d</w:t>
      </w:r>
      <w:bookmarkStart w:id="8" w:name="_GoBack"/>
      <w:bookmarkEnd w:id="8"/>
      <w:r>
        <w:rPr>
          <w:lang w:val="en-US"/>
        </w:rPr>
        <w:t xml:space="preserve"> format. </w:t>
      </w:r>
      <w:r>
        <w:rPr>
          <w:noProof/>
        </w:rPr>
        <w:drawing>
          <wp:inline distT="0" distB="0" distL="0" distR="0" wp14:anchorId="195B3757" wp14:editId="6C9ABC7A">
            <wp:extent cx="5724939" cy="1922407"/>
            <wp:effectExtent l="0" t="0" r="0" b="19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82771" cy="1941827"/>
                    </a:xfrm>
                    <a:prstGeom prst="rect">
                      <a:avLst/>
                    </a:prstGeom>
                  </pic:spPr>
                </pic:pic>
              </a:graphicData>
            </a:graphic>
          </wp:inline>
        </w:drawing>
      </w:r>
    </w:p>
    <w:p w14:paraId="48AE7599" w14:textId="26FAABB8" w:rsidR="00E84309" w:rsidRDefault="00E84309" w:rsidP="008137B3">
      <w:pPr>
        <w:pStyle w:val="Heading2"/>
      </w:pPr>
      <w:bookmarkStart w:id="9" w:name="_Toc29903759"/>
      <w:r w:rsidRPr="00BF3978">
        <w:lastRenderedPageBreak/>
        <w:t>Creating Pattern Templates</w:t>
      </w:r>
      <w:bookmarkEnd w:id="7"/>
      <w:bookmarkEnd w:id="9"/>
    </w:p>
    <w:p w14:paraId="799A7C2B" w14:textId="078AEFA0" w:rsidR="00E42E95" w:rsidRPr="00E42E95" w:rsidRDefault="0034751D" w:rsidP="00E42E95">
      <w:r>
        <w:t>Pattern</w:t>
      </w:r>
      <w:r w:rsidR="00E42E95">
        <w:t xml:space="preserve"> templates</w:t>
      </w:r>
      <w:r>
        <w:t xml:space="preserve"> are a predefined group of shifts in a designated order. Pattern templates</w:t>
      </w:r>
      <w:r w:rsidR="00E42E95">
        <w:t xml:space="preserve"> can be assigned to group schedules</w:t>
      </w:r>
      <w:r w:rsidR="00EA6053">
        <w:t>.</w:t>
      </w:r>
      <w:r w:rsidR="00E42E95">
        <w:t xml:space="preserve"> </w:t>
      </w:r>
      <w:r w:rsidR="00EA6053">
        <w:t>Or, they can be assigned to one</w:t>
      </w:r>
      <w:r w:rsidR="00E42E95">
        <w:t xml:space="preserve"> or more employees at a time in the Schedule Planner. </w:t>
      </w:r>
    </w:p>
    <w:p w14:paraId="67E241C0" w14:textId="22E0C3A8" w:rsidR="00E84309" w:rsidRPr="00E84309" w:rsidRDefault="00E84309" w:rsidP="00E33E2F">
      <w:pPr>
        <w:pStyle w:val="ListParagraph"/>
        <w:numPr>
          <w:ilvl w:val="0"/>
          <w:numId w:val="29"/>
        </w:numPr>
        <w:jc w:val="left"/>
      </w:pPr>
      <w:r w:rsidRPr="00E84309">
        <w:t xml:space="preserve">Go to </w:t>
      </w:r>
      <w:r w:rsidRPr="00E84309">
        <w:rPr>
          <w:rStyle w:val="ButtonLinkTitles"/>
          <w:rFonts w:eastAsiaTheme="minorHAnsi"/>
          <w:sz w:val="22"/>
          <w:szCs w:val="22"/>
        </w:rPr>
        <w:t>Setup &gt; Scheduler Setup &gt; Pattern Templates</w:t>
      </w:r>
      <w:r w:rsidR="00E33E2F">
        <w:rPr>
          <w:rStyle w:val="ButtonLinkTitles"/>
          <w:rFonts w:eastAsiaTheme="minorHAnsi"/>
          <w:sz w:val="22"/>
          <w:szCs w:val="22"/>
        </w:rPr>
        <w:t xml:space="preserve"> </w:t>
      </w:r>
      <w:r w:rsidR="00E33E2F">
        <w:rPr>
          <w:noProof/>
        </w:rPr>
        <w:drawing>
          <wp:inline distT="0" distB="0" distL="0" distR="0" wp14:anchorId="2D0BD84E" wp14:editId="7EE4B3D8">
            <wp:extent cx="4094921" cy="2334875"/>
            <wp:effectExtent l="0" t="0" r="127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19200" cy="2348719"/>
                    </a:xfrm>
                    <a:prstGeom prst="rect">
                      <a:avLst/>
                    </a:prstGeom>
                  </pic:spPr>
                </pic:pic>
              </a:graphicData>
            </a:graphic>
          </wp:inline>
        </w:drawing>
      </w:r>
    </w:p>
    <w:p w14:paraId="6E01546A" w14:textId="0E318C91" w:rsidR="00E84309" w:rsidRPr="00E84309" w:rsidRDefault="00E84309" w:rsidP="00E84309">
      <w:pPr>
        <w:pStyle w:val="ListParagraph"/>
        <w:numPr>
          <w:ilvl w:val="0"/>
          <w:numId w:val="29"/>
        </w:numPr>
        <w:spacing w:after="80"/>
        <w:jc w:val="left"/>
      </w:pPr>
      <w:r w:rsidRPr="00E84309">
        <w:t xml:space="preserve">Enter the </w:t>
      </w:r>
      <w:r w:rsidRPr="00E84309">
        <w:rPr>
          <w:rStyle w:val="BodyText3Char"/>
          <w:rFonts w:eastAsiaTheme="majorEastAsia"/>
          <w:sz w:val="22"/>
          <w:szCs w:val="22"/>
        </w:rPr>
        <w:t>name</w:t>
      </w:r>
      <w:r w:rsidRPr="00E84309">
        <w:t xml:space="preserve"> of the pattern – be descriptive (e.g. “7a-3p M-F”).</w:t>
      </w:r>
    </w:p>
    <w:p w14:paraId="44105567" w14:textId="74C65A00" w:rsidR="00E84309" w:rsidRPr="00E84309" w:rsidRDefault="00E84309" w:rsidP="00E84309">
      <w:pPr>
        <w:pStyle w:val="ListParagraph"/>
        <w:numPr>
          <w:ilvl w:val="0"/>
          <w:numId w:val="29"/>
        </w:numPr>
        <w:spacing w:after="80"/>
        <w:jc w:val="left"/>
      </w:pPr>
      <w:r w:rsidRPr="00E84309">
        <w:t xml:space="preserve">Change the </w:t>
      </w:r>
      <w:r w:rsidRPr="00E84309">
        <w:rPr>
          <w:rStyle w:val="Terminology"/>
          <w:rFonts w:eastAsiaTheme="minorHAnsi"/>
          <w:sz w:val="22"/>
          <w:szCs w:val="22"/>
        </w:rPr>
        <w:t>Recurring Weeks/Days</w:t>
      </w:r>
      <w:r w:rsidRPr="00E84309">
        <w:t xml:space="preserve"> number to reflect how often the pattern repeats. For example, a Monday through Friday schedule repeats every 1 week. An “every other weekend” pattern repeats every 2 weeks.</w:t>
      </w:r>
    </w:p>
    <w:p w14:paraId="41A923AA" w14:textId="491F2104" w:rsidR="00E84309" w:rsidRPr="00E84309" w:rsidRDefault="00E84309" w:rsidP="00E84309">
      <w:pPr>
        <w:pStyle w:val="ListParagraph"/>
        <w:numPr>
          <w:ilvl w:val="0"/>
          <w:numId w:val="29"/>
        </w:numPr>
        <w:spacing w:after="80"/>
        <w:jc w:val="left"/>
      </w:pPr>
      <w:r w:rsidRPr="00E84309">
        <w:t>Highlight the worked days in the pattern by clicking and dragging or using Ctrl</w:t>
      </w:r>
      <w:r w:rsidR="00721458">
        <w:t>/</w:t>
      </w:r>
      <w:r w:rsidRPr="00E84309">
        <w:t>click on the appropriate days.</w:t>
      </w:r>
    </w:p>
    <w:p w14:paraId="38481353" w14:textId="4669FA4A" w:rsidR="00B315A0" w:rsidRDefault="00B315A0" w:rsidP="00E84309">
      <w:pPr>
        <w:pStyle w:val="ListParagraph"/>
        <w:numPr>
          <w:ilvl w:val="0"/>
          <w:numId w:val="29"/>
        </w:numPr>
        <w:spacing w:after="80"/>
        <w:jc w:val="left"/>
      </w:pPr>
      <w:r>
        <w:t>There are two ways to add shifts to a Pattern Template:</w:t>
      </w:r>
    </w:p>
    <w:p w14:paraId="10CA0308" w14:textId="3891455B" w:rsidR="00E84309" w:rsidRDefault="00B315A0" w:rsidP="00B315A0">
      <w:pPr>
        <w:pStyle w:val="ListParagraph"/>
        <w:numPr>
          <w:ilvl w:val="1"/>
          <w:numId w:val="29"/>
        </w:numPr>
        <w:spacing w:after="80"/>
        <w:jc w:val="left"/>
      </w:pPr>
      <w:r>
        <w:t xml:space="preserve">To insert a predefined shift template, </w:t>
      </w:r>
      <w:r w:rsidR="0015175C">
        <w:t>c</w:t>
      </w:r>
      <w:r w:rsidR="00E84309" w:rsidRPr="00E84309">
        <w:t xml:space="preserve">lick the </w:t>
      </w:r>
      <w:r w:rsidR="00E84309" w:rsidRPr="00E84309">
        <w:rPr>
          <w:rStyle w:val="ButtonLinkTitles"/>
          <w:rFonts w:eastAsiaTheme="minorHAnsi"/>
          <w:sz w:val="22"/>
          <w:szCs w:val="22"/>
        </w:rPr>
        <w:t>Insert Shift</w:t>
      </w:r>
      <w:r w:rsidR="00E84309" w:rsidRPr="00E84309">
        <w:t xml:space="preserve"> button, select the appropriate shift template, and then click </w:t>
      </w:r>
      <w:r w:rsidR="00E84309" w:rsidRPr="00E84309">
        <w:rPr>
          <w:rStyle w:val="ButtonLinkTitles"/>
          <w:rFonts w:eastAsiaTheme="minorHAnsi"/>
          <w:sz w:val="22"/>
          <w:szCs w:val="22"/>
        </w:rPr>
        <w:t>OK</w:t>
      </w:r>
      <w:r w:rsidR="00E84309" w:rsidRPr="00E84309">
        <w:t>. The highlighted days should now contain the shift you selected.</w:t>
      </w:r>
      <w:r>
        <w:t xml:space="preserve"> </w:t>
      </w:r>
      <w:r w:rsidRPr="00E84309">
        <w:rPr>
          <w:noProof/>
        </w:rPr>
        <w:drawing>
          <wp:inline distT="0" distB="0" distL="0" distR="0" wp14:anchorId="3E87A805" wp14:editId="147BCCF3">
            <wp:extent cx="6056416" cy="1009402"/>
            <wp:effectExtent l="0" t="0" r="1905"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12153" cy="1018692"/>
                    </a:xfrm>
                    <a:prstGeom prst="rect">
                      <a:avLst/>
                    </a:prstGeom>
                    <a:noFill/>
                    <a:ln>
                      <a:noFill/>
                    </a:ln>
                  </pic:spPr>
                </pic:pic>
              </a:graphicData>
            </a:graphic>
          </wp:inline>
        </w:drawing>
      </w:r>
    </w:p>
    <w:p w14:paraId="52561868" w14:textId="3E4EF750" w:rsidR="00B315A0" w:rsidRPr="00E84309" w:rsidRDefault="00B315A0" w:rsidP="00B315A0">
      <w:pPr>
        <w:pStyle w:val="ListParagraph"/>
        <w:numPr>
          <w:ilvl w:val="1"/>
          <w:numId w:val="29"/>
        </w:numPr>
        <w:spacing w:after="80"/>
        <w:jc w:val="left"/>
      </w:pPr>
      <w:r>
        <w:t xml:space="preserve">To type in the shift durations manually, click into each box. Or, use the </w:t>
      </w:r>
      <w:r w:rsidRPr="000C6C4C">
        <w:rPr>
          <w:b/>
          <w:bCs/>
        </w:rPr>
        <w:t>Shift Editor</w:t>
      </w:r>
      <w:r>
        <w:t xml:space="preserve"> button if you need to build in transfers or breaks.</w:t>
      </w:r>
      <w:r w:rsidR="00745A3B">
        <w:t xml:space="preserve"> </w:t>
      </w:r>
    </w:p>
    <w:p w14:paraId="30E30E51" w14:textId="77777777" w:rsidR="00E84309" w:rsidRPr="00E84309" w:rsidRDefault="00E84309" w:rsidP="00E84309">
      <w:pPr>
        <w:pStyle w:val="ListParagraph"/>
        <w:numPr>
          <w:ilvl w:val="0"/>
          <w:numId w:val="29"/>
        </w:numPr>
        <w:spacing w:after="80"/>
        <w:jc w:val="left"/>
      </w:pPr>
      <w:r w:rsidRPr="00E84309">
        <w:t>Repeat this process for all worked days in the pattern.</w:t>
      </w:r>
    </w:p>
    <w:p w14:paraId="11A90D0D" w14:textId="29C367D7" w:rsidR="00E84309" w:rsidRPr="00E84309" w:rsidRDefault="00E84309" w:rsidP="00773AB8">
      <w:pPr>
        <w:pStyle w:val="ListParagraph"/>
        <w:numPr>
          <w:ilvl w:val="0"/>
          <w:numId w:val="29"/>
        </w:numPr>
        <w:spacing w:after="80"/>
        <w:jc w:val="left"/>
      </w:pPr>
      <w:r w:rsidRPr="00E84309">
        <w:t xml:space="preserve">When finished building the pattern, click </w:t>
      </w:r>
      <w:r w:rsidRPr="00773AB8">
        <w:rPr>
          <w:rStyle w:val="ButtonLinkTitles"/>
          <w:rFonts w:eastAsiaTheme="minorHAnsi"/>
          <w:sz w:val="22"/>
          <w:szCs w:val="22"/>
        </w:rPr>
        <w:t>Save</w:t>
      </w:r>
      <w:r w:rsidRPr="00E84309">
        <w:t>.</w:t>
      </w:r>
    </w:p>
    <w:p w14:paraId="5C07414E" w14:textId="77777777" w:rsidR="00203AFA" w:rsidRPr="00BF3978" w:rsidRDefault="00203AFA" w:rsidP="00203AFA">
      <w:pPr>
        <w:pStyle w:val="Heading2"/>
      </w:pPr>
      <w:bookmarkStart w:id="10" w:name="_Toc14421026"/>
      <w:bookmarkStart w:id="11" w:name="_Toc29903760"/>
      <w:r w:rsidRPr="00BF3978">
        <w:lastRenderedPageBreak/>
        <w:t>Creating and Editing Schedules</w:t>
      </w:r>
      <w:bookmarkEnd w:id="10"/>
      <w:bookmarkEnd w:id="11"/>
    </w:p>
    <w:p w14:paraId="1D6122E8" w14:textId="118E0CA4" w:rsidR="00203AFA" w:rsidRDefault="00203AFA" w:rsidP="00203AFA">
      <w:pPr>
        <w:pStyle w:val="BodyText3"/>
      </w:pPr>
      <w:r w:rsidRPr="00BF3978">
        <w:t xml:space="preserve">Most scheduling functions </w:t>
      </w:r>
      <w:r w:rsidR="00600F30">
        <w:rPr>
          <w:lang w:val="en-US"/>
        </w:rPr>
        <w:t>are performed in</w:t>
      </w:r>
      <w:r>
        <w:t xml:space="preserve"> the Schedule widget</w:t>
      </w:r>
      <w:r w:rsidRPr="00BF3978">
        <w:t>.</w:t>
      </w:r>
      <w:r>
        <w:t xml:space="preserve"> </w:t>
      </w:r>
      <w:r w:rsidRPr="00BF3978">
        <w:t>Schedule edits can be applied to multiple employees simultaneously provided the same edit is being applied to each employee.</w:t>
      </w:r>
      <w:r>
        <w:t xml:space="preserve"> </w:t>
      </w:r>
      <w:r w:rsidRPr="00BF3978">
        <w:t>For example, the same pattern can be assigned to multiple employees with one transaction.</w:t>
      </w:r>
      <w:r>
        <w:t xml:space="preserve"> </w:t>
      </w:r>
    </w:p>
    <w:p w14:paraId="3284E264" w14:textId="76340193" w:rsidR="00203AFA" w:rsidRPr="00BF3978" w:rsidRDefault="00203AFA" w:rsidP="00087D93">
      <w:pPr>
        <w:pStyle w:val="Heading3"/>
      </w:pPr>
      <w:bookmarkStart w:id="12" w:name="_Toc29903761"/>
      <w:r w:rsidRPr="00BF3978">
        <w:t xml:space="preserve">Assigning a </w:t>
      </w:r>
      <w:r w:rsidR="00600F30">
        <w:t>P</w:t>
      </w:r>
      <w:r w:rsidRPr="00BF3978">
        <w:t xml:space="preserve">attern </w:t>
      </w:r>
      <w:r w:rsidR="00600F30">
        <w:t>T</w:t>
      </w:r>
      <w:r>
        <w:t xml:space="preserve">emplate to </w:t>
      </w:r>
      <w:r w:rsidR="00600F30">
        <w:t>E</w:t>
      </w:r>
      <w:r>
        <w:t xml:space="preserve">mployees in </w:t>
      </w:r>
      <w:r w:rsidRPr="00BF3978">
        <w:t xml:space="preserve">the Schedule </w:t>
      </w:r>
      <w:r w:rsidR="00600F30">
        <w:t>W</w:t>
      </w:r>
      <w:r>
        <w:t>idget:</w:t>
      </w:r>
      <w:bookmarkEnd w:id="12"/>
    </w:p>
    <w:p w14:paraId="2EEDF470" w14:textId="1314CF68" w:rsidR="00203AFA" w:rsidRPr="000318B7" w:rsidRDefault="00203AFA" w:rsidP="00203AFA">
      <w:pPr>
        <w:pStyle w:val="ListParagraph"/>
        <w:numPr>
          <w:ilvl w:val="0"/>
          <w:numId w:val="28"/>
        </w:numPr>
        <w:spacing w:after="80"/>
        <w:jc w:val="left"/>
      </w:pPr>
      <w:r w:rsidRPr="000318B7">
        <w:t xml:space="preserve">In the </w:t>
      </w:r>
      <w:r w:rsidRPr="00256656">
        <w:rPr>
          <w:b/>
          <w:bCs/>
        </w:rPr>
        <w:t>Schedule</w:t>
      </w:r>
      <w:r w:rsidRPr="00203AFA">
        <w:rPr>
          <w:rStyle w:val="Terminology"/>
          <w:rFonts w:eastAsiaTheme="minorHAnsi"/>
          <w:i w:val="0"/>
          <w:iCs/>
        </w:rPr>
        <w:t xml:space="preserve"> </w:t>
      </w:r>
      <w:r w:rsidRPr="00256656">
        <w:t>widget</w:t>
      </w:r>
      <w:r w:rsidRPr="00203AFA">
        <w:t>,</w:t>
      </w:r>
      <w:r w:rsidRPr="000318B7">
        <w:t xml:space="preserve"> right click </w:t>
      </w:r>
      <w:r>
        <w:t>on the employee name, then c</w:t>
      </w:r>
      <w:r w:rsidR="00CF7213">
        <w:t>hoose</w:t>
      </w:r>
      <w:r>
        <w:t xml:space="preserve"> the </w:t>
      </w:r>
      <w:r w:rsidRPr="009A7E12">
        <w:rPr>
          <w:b/>
        </w:rPr>
        <w:t>Schedule</w:t>
      </w:r>
      <w:r w:rsidRPr="009A7E12">
        <w:rPr>
          <w:rStyle w:val="ButtonLinkTitles"/>
          <w:rFonts w:eastAsiaTheme="minorHAnsi"/>
          <w:sz w:val="22"/>
          <w:szCs w:val="22"/>
        </w:rPr>
        <w:t xml:space="preserve"> Pattern</w:t>
      </w:r>
      <w:r w:rsidRPr="00521C92">
        <w:rPr>
          <w:rStyle w:val="ButtonLinkTitles"/>
          <w:rFonts w:eastAsiaTheme="minorHAnsi"/>
          <w:b w:val="0"/>
        </w:rPr>
        <w:t>.</w:t>
      </w:r>
      <w:r w:rsidR="009A7E12">
        <w:rPr>
          <w:rStyle w:val="ButtonLinkTitles"/>
          <w:rFonts w:eastAsiaTheme="minorHAnsi"/>
          <w:b w:val="0"/>
        </w:rPr>
        <w:t xml:space="preserve"> </w:t>
      </w:r>
    </w:p>
    <w:p w14:paraId="79C74BEB" w14:textId="70F2B6EF" w:rsidR="00203AFA" w:rsidRPr="000318B7" w:rsidRDefault="00203AFA" w:rsidP="00203AFA">
      <w:pPr>
        <w:pStyle w:val="ListParagraph"/>
        <w:numPr>
          <w:ilvl w:val="0"/>
          <w:numId w:val="28"/>
        </w:numPr>
        <w:spacing w:after="80"/>
        <w:jc w:val="left"/>
      </w:pPr>
      <w:r w:rsidRPr="000318B7">
        <w:t xml:space="preserve">On the </w:t>
      </w:r>
      <w:r w:rsidRPr="00256656">
        <w:rPr>
          <w:b/>
          <w:bCs/>
        </w:rPr>
        <w:t>Schedule Pattern</w:t>
      </w:r>
      <w:r>
        <w:t xml:space="preserve"> screen, click the</w:t>
      </w:r>
      <w:r w:rsidRPr="000318B7">
        <w:rPr>
          <w:rStyle w:val="ButtonLinkTitles"/>
          <w:rFonts w:eastAsiaTheme="minorHAnsi"/>
        </w:rPr>
        <w:t xml:space="preserve"> </w:t>
      </w:r>
      <w:r w:rsidRPr="00256656">
        <w:rPr>
          <w:b/>
          <w:bCs/>
        </w:rPr>
        <w:t>Pattern Template</w:t>
      </w:r>
      <w:r w:rsidR="00BF4E65">
        <w:t xml:space="preserve"> ▼ button</w:t>
      </w:r>
      <w:r w:rsidRPr="000318B7">
        <w:t xml:space="preserve">, select the appropriate pattern, </w:t>
      </w:r>
      <w:r>
        <w:t xml:space="preserve">and </w:t>
      </w:r>
      <w:r w:rsidRPr="000318B7">
        <w:t xml:space="preserve">then click </w:t>
      </w:r>
      <w:r w:rsidRPr="00256656">
        <w:rPr>
          <w:b/>
          <w:bCs/>
        </w:rPr>
        <w:t>OK</w:t>
      </w:r>
      <w:r w:rsidRPr="00B11FDC">
        <w:t>.</w:t>
      </w:r>
      <w:r w:rsidR="009A7E12">
        <w:t xml:space="preserve"> </w:t>
      </w:r>
      <w:r w:rsidR="00CF7213">
        <w:rPr>
          <w:noProof/>
        </w:rPr>
        <w:drawing>
          <wp:inline distT="0" distB="0" distL="0" distR="0" wp14:anchorId="5391A412" wp14:editId="3FBABA33">
            <wp:extent cx="5581815" cy="3519552"/>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99345" cy="3530605"/>
                    </a:xfrm>
                    <a:prstGeom prst="rect">
                      <a:avLst/>
                    </a:prstGeom>
                  </pic:spPr>
                </pic:pic>
              </a:graphicData>
            </a:graphic>
          </wp:inline>
        </w:drawing>
      </w:r>
    </w:p>
    <w:p w14:paraId="6DB87167" w14:textId="77777777" w:rsidR="00203AFA" w:rsidRPr="000318B7" w:rsidRDefault="00203AFA" w:rsidP="00203AFA">
      <w:pPr>
        <w:pStyle w:val="ListParagraph"/>
        <w:numPr>
          <w:ilvl w:val="0"/>
          <w:numId w:val="28"/>
        </w:numPr>
        <w:spacing w:after="80"/>
        <w:jc w:val="left"/>
      </w:pPr>
      <w:r w:rsidRPr="000318B7">
        <w:t>Select the appropriate pattern from the pick list</w:t>
      </w:r>
      <w:r>
        <w:t>.</w:t>
      </w:r>
    </w:p>
    <w:p w14:paraId="57E36025" w14:textId="77777777" w:rsidR="00203AFA" w:rsidRPr="000318B7" w:rsidRDefault="00203AFA" w:rsidP="00203AFA">
      <w:pPr>
        <w:pStyle w:val="ListParagraph"/>
        <w:numPr>
          <w:ilvl w:val="0"/>
          <w:numId w:val="28"/>
        </w:numPr>
        <w:spacing w:after="80"/>
        <w:jc w:val="left"/>
      </w:pPr>
      <w:r w:rsidRPr="000318B7">
        <w:t xml:space="preserve">Click </w:t>
      </w:r>
      <w:r w:rsidRPr="00256656">
        <w:rPr>
          <w:b/>
          <w:bCs/>
        </w:rPr>
        <w:t>OK</w:t>
      </w:r>
      <w:r w:rsidRPr="00B11FDC">
        <w:t>.</w:t>
      </w:r>
    </w:p>
    <w:p w14:paraId="48EC62A7" w14:textId="77777777" w:rsidR="00203AFA" w:rsidRPr="000318B7" w:rsidRDefault="00203AFA" w:rsidP="00203AFA">
      <w:pPr>
        <w:pStyle w:val="ListParagraph"/>
        <w:numPr>
          <w:ilvl w:val="0"/>
          <w:numId w:val="28"/>
        </w:numPr>
        <w:spacing w:after="80"/>
        <w:jc w:val="left"/>
      </w:pPr>
      <w:r w:rsidRPr="000318B7">
        <w:t xml:space="preserve">Enter the </w:t>
      </w:r>
      <w:r w:rsidRPr="00256656">
        <w:rPr>
          <w:b/>
          <w:bCs/>
        </w:rPr>
        <w:t>Work Start Date</w:t>
      </w:r>
      <w:r w:rsidRPr="000318B7">
        <w:t xml:space="preserve"> (</w:t>
      </w:r>
      <w:r w:rsidRPr="00256656">
        <w:rPr>
          <w:b/>
          <w:bCs/>
        </w:rPr>
        <w:t>Note:</w:t>
      </w:r>
      <w:r w:rsidRPr="000318B7">
        <w:t xml:space="preserve"> must be within the date range currently selected for the Schedule Editor </w:t>
      </w:r>
      <w:r>
        <w:t>G</w:t>
      </w:r>
      <w:r w:rsidRPr="000318B7">
        <w:t>enie)</w:t>
      </w:r>
      <w:r>
        <w:t>.</w:t>
      </w:r>
    </w:p>
    <w:p w14:paraId="2F917A22" w14:textId="77777777" w:rsidR="00203AFA" w:rsidRPr="000318B7" w:rsidRDefault="00203AFA" w:rsidP="00203AFA">
      <w:pPr>
        <w:pStyle w:val="ListParagraph"/>
        <w:numPr>
          <w:ilvl w:val="0"/>
          <w:numId w:val="28"/>
        </w:numPr>
        <w:spacing w:after="80"/>
        <w:jc w:val="left"/>
      </w:pPr>
      <w:r w:rsidRPr="000318B7">
        <w:t xml:space="preserve">Leave the </w:t>
      </w:r>
      <w:r w:rsidRPr="00256656">
        <w:rPr>
          <w:rStyle w:val="Terminology"/>
          <w:rFonts w:eastAsiaTheme="minorHAnsi"/>
          <w:sz w:val="22"/>
          <w:szCs w:val="32"/>
        </w:rPr>
        <w:t>Forever</w:t>
      </w:r>
      <w:r w:rsidRPr="000318B7">
        <w:t xml:space="preserve"> box checked</w:t>
      </w:r>
      <w:r>
        <w:t xml:space="preserve"> or </w:t>
      </w:r>
      <w:r w:rsidRPr="000318B7">
        <w:t xml:space="preserve">uncheck the </w:t>
      </w:r>
      <w:r w:rsidRPr="00256656">
        <w:rPr>
          <w:rStyle w:val="Terminology"/>
          <w:rFonts w:eastAsiaTheme="minorHAnsi"/>
          <w:sz w:val="22"/>
          <w:szCs w:val="32"/>
        </w:rPr>
        <w:t>Forever</w:t>
      </w:r>
      <w:r w:rsidRPr="000318B7">
        <w:t xml:space="preserve"> box and enter the End Date</w:t>
      </w:r>
      <w:r>
        <w:t>.</w:t>
      </w:r>
    </w:p>
    <w:p w14:paraId="7B073F8B" w14:textId="66A8CED3" w:rsidR="00203AFA" w:rsidRPr="000318B7" w:rsidRDefault="00203AFA" w:rsidP="00203AFA">
      <w:pPr>
        <w:pStyle w:val="ListParagraph"/>
        <w:numPr>
          <w:ilvl w:val="0"/>
          <w:numId w:val="28"/>
        </w:numPr>
        <w:spacing w:after="80"/>
        <w:jc w:val="left"/>
      </w:pPr>
      <w:r w:rsidRPr="000318B7">
        <w:t>If the employee has an existing pattern that you want to replace, c</w:t>
      </w:r>
      <w:r w:rsidR="00256656">
        <w:t>he</w:t>
      </w:r>
      <w:r w:rsidRPr="000318B7">
        <w:t xml:space="preserve">ck the </w:t>
      </w:r>
      <w:r w:rsidRPr="00256656">
        <w:rPr>
          <w:b/>
          <w:bCs/>
        </w:rPr>
        <w:t>Override Other Patterns</w:t>
      </w:r>
      <w:r w:rsidRPr="000318B7">
        <w:t xml:space="preserve"> box</w:t>
      </w:r>
      <w:r>
        <w:t>.</w:t>
      </w:r>
    </w:p>
    <w:p w14:paraId="601DA57D" w14:textId="77777777" w:rsidR="00203AFA" w:rsidRPr="000318B7" w:rsidRDefault="00203AFA" w:rsidP="00773AB8">
      <w:pPr>
        <w:pStyle w:val="ListParagraph"/>
        <w:numPr>
          <w:ilvl w:val="0"/>
          <w:numId w:val="29"/>
        </w:numPr>
        <w:spacing w:after="80"/>
        <w:jc w:val="left"/>
      </w:pPr>
      <w:r w:rsidRPr="00256656">
        <w:t>Save</w:t>
      </w:r>
      <w:r w:rsidRPr="00B11FDC">
        <w:t>.</w:t>
      </w:r>
    </w:p>
    <w:p w14:paraId="6C629F1F" w14:textId="210784CD" w:rsidR="00203AFA" w:rsidRDefault="00203AFA" w:rsidP="00256656">
      <w:pPr>
        <w:pStyle w:val="Note-Hint"/>
      </w:pPr>
      <w:r w:rsidRPr="00256656">
        <w:rPr>
          <w:rStyle w:val="Emphasis3"/>
          <w:b/>
          <w:bCs/>
          <w:sz w:val="22"/>
          <w:szCs w:val="24"/>
          <w:u w:val="none"/>
        </w:rPr>
        <w:t>Note:</w:t>
      </w:r>
      <w:r w:rsidRPr="00256656">
        <w:rPr>
          <w:sz w:val="24"/>
          <w:szCs w:val="24"/>
        </w:rPr>
        <w:t xml:space="preserve"> </w:t>
      </w:r>
      <w:r w:rsidRPr="00BF3978">
        <w:t xml:space="preserve">The </w:t>
      </w:r>
      <w:r w:rsidRPr="00883C39">
        <w:rPr>
          <w:b/>
        </w:rPr>
        <w:t>Anchor Date</w:t>
      </w:r>
      <w:r w:rsidRPr="00BF3978">
        <w:t xml:space="preserve"> is applicable only to </w:t>
      </w:r>
      <w:r w:rsidRPr="00256656">
        <w:rPr>
          <w:rStyle w:val="Emphasis3"/>
          <w:sz w:val="22"/>
          <w:szCs w:val="24"/>
          <w:u w:val="none"/>
        </w:rPr>
        <w:t>rotating patterns</w:t>
      </w:r>
      <w:r w:rsidRPr="00256656">
        <w:rPr>
          <w:sz w:val="24"/>
          <w:szCs w:val="24"/>
        </w:rPr>
        <w:t xml:space="preserve"> </w:t>
      </w:r>
      <w:r>
        <w:t xml:space="preserve">(for example a pattern where every other weekend is scheduled). </w:t>
      </w:r>
      <w:r w:rsidR="007E3BF6">
        <w:t>Typically, for a pattern that repeats every week, y</w:t>
      </w:r>
      <w:r>
        <w:t>ou do not have to change the Anchor</w:t>
      </w:r>
      <w:r w:rsidRPr="00BF3978">
        <w:t xml:space="preserve"> Date </w:t>
      </w:r>
      <w:r>
        <w:t>from the default date</w:t>
      </w:r>
      <w:r w:rsidR="007E3BF6">
        <w:t>.</w:t>
      </w:r>
    </w:p>
    <w:p w14:paraId="1E7F6BFD" w14:textId="4AF661B8" w:rsidR="00203AFA" w:rsidRDefault="00203AFA" w:rsidP="00203AFA">
      <w:pPr>
        <w:pStyle w:val="BodyText3"/>
      </w:pPr>
    </w:p>
    <w:p w14:paraId="79F9B913" w14:textId="77777777" w:rsidR="00B24200" w:rsidRPr="00BF3978" w:rsidRDefault="00B24200" w:rsidP="00B24200">
      <w:pPr>
        <w:pStyle w:val="Heading2"/>
      </w:pPr>
      <w:bookmarkStart w:id="13" w:name="_Toc14421027"/>
      <w:bookmarkStart w:id="14" w:name="_Toc29903762"/>
      <w:r w:rsidRPr="00BF3978">
        <w:lastRenderedPageBreak/>
        <w:t>Group Schedules</w:t>
      </w:r>
      <w:bookmarkEnd w:id="13"/>
      <w:bookmarkEnd w:id="14"/>
    </w:p>
    <w:p w14:paraId="7C3DF9DF" w14:textId="00F36A44" w:rsidR="00B24200" w:rsidRDefault="00B24200" w:rsidP="00B24200">
      <w:pPr>
        <w:pStyle w:val="BodyText3"/>
        <w:rPr>
          <w:szCs w:val="20"/>
        </w:rPr>
      </w:pPr>
      <w:r w:rsidRPr="00B24200">
        <w:rPr>
          <w:szCs w:val="20"/>
        </w:rPr>
        <w:t xml:space="preserve">Group schedules are primarily used for classifying employees into standard shifts such as First Shift, Second Shift, and Third Shift. There are two types of group schedules, inheritance groups and non-inheritance groups. When employees are assigned to an inheritance group, they inherit the pattern that is assigned to the group schedule. Employees can be assigned to a group schedule from the Schedule </w:t>
      </w:r>
      <w:r w:rsidRPr="00B24200">
        <w:rPr>
          <w:szCs w:val="20"/>
          <w:lang w:val="en-US"/>
        </w:rPr>
        <w:t>widget</w:t>
      </w:r>
      <w:r w:rsidRPr="00B24200">
        <w:rPr>
          <w:szCs w:val="20"/>
        </w:rPr>
        <w:t>. Employees can be a member of multiple group schedules, but can only be assigned to one inheritance group.</w:t>
      </w:r>
    </w:p>
    <w:p w14:paraId="1D8DB6B6" w14:textId="04324BB2" w:rsidR="00E42E95" w:rsidRPr="00E42E95" w:rsidRDefault="003E3718" w:rsidP="00B24200">
      <w:pPr>
        <w:pStyle w:val="BodyText3"/>
        <w:rPr>
          <w:szCs w:val="20"/>
          <w:lang w:val="en-US"/>
        </w:rPr>
      </w:pPr>
      <w:r>
        <w:rPr>
          <w:szCs w:val="20"/>
          <w:lang w:val="en-US"/>
        </w:rPr>
        <w:t>To create a Group Schedule, access Setup to name the new group. Later, access the Schedule Widget to associate shifts with the schedule.</w:t>
      </w:r>
      <w:r w:rsidRPr="00E42E95">
        <w:rPr>
          <w:szCs w:val="20"/>
          <w:lang w:val="en-US"/>
        </w:rPr>
        <w:t xml:space="preserve"> </w:t>
      </w:r>
    </w:p>
    <w:p w14:paraId="70A7D679" w14:textId="7C1D091C" w:rsidR="00B24200" w:rsidRPr="00C56536" w:rsidRDefault="003E3718" w:rsidP="00B24200">
      <w:pPr>
        <w:pStyle w:val="Heading3"/>
      </w:pPr>
      <w:bookmarkStart w:id="15" w:name="_Toc14421028"/>
      <w:bookmarkStart w:id="16" w:name="_Toc29903763"/>
      <w:r>
        <w:t>Naming</w:t>
      </w:r>
      <w:r w:rsidR="00B24200" w:rsidRPr="00BF3978">
        <w:t xml:space="preserve"> a Group Schedule</w:t>
      </w:r>
      <w:bookmarkEnd w:id="15"/>
      <w:bookmarkEnd w:id="16"/>
    </w:p>
    <w:p w14:paraId="71DBC089" w14:textId="234B7A36" w:rsidR="00B24200" w:rsidRPr="00B24200" w:rsidRDefault="00B24200" w:rsidP="00B24200">
      <w:pPr>
        <w:pStyle w:val="ListParagraph"/>
        <w:numPr>
          <w:ilvl w:val="0"/>
          <w:numId w:val="32"/>
        </w:numPr>
        <w:spacing w:after="80"/>
        <w:jc w:val="left"/>
      </w:pPr>
      <w:r w:rsidRPr="00B24200">
        <w:t xml:space="preserve">Go to </w:t>
      </w:r>
      <w:r w:rsidRPr="00B24200">
        <w:rPr>
          <w:rStyle w:val="ButtonLinkTitles"/>
          <w:rFonts w:eastAsiaTheme="minorHAnsi"/>
          <w:sz w:val="22"/>
          <w:szCs w:val="22"/>
        </w:rPr>
        <w:t>Setup &gt; Scheduler Setup &gt; Schedule Groups</w:t>
      </w:r>
      <w:r w:rsidR="0016628F">
        <w:rPr>
          <w:noProof/>
        </w:rPr>
        <w:drawing>
          <wp:inline distT="0" distB="0" distL="0" distR="0" wp14:anchorId="219C2EC7" wp14:editId="49420B0D">
            <wp:extent cx="3713259" cy="2421419"/>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745121" cy="2442196"/>
                    </a:xfrm>
                    <a:prstGeom prst="rect">
                      <a:avLst/>
                    </a:prstGeom>
                  </pic:spPr>
                </pic:pic>
              </a:graphicData>
            </a:graphic>
          </wp:inline>
        </w:drawing>
      </w:r>
    </w:p>
    <w:p w14:paraId="16764D38" w14:textId="3BD98296" w:rsidR="00B24200" w:rsidRPr="00B24200" w:rsidRDefault="00B24200" w:rsidP="00B24200">
      <w:pPr>
        <w:pStyle w:val="ListParagraph"/>
        <w:numPr>
          <w:ilvl w:val="0"/>
          <w:numId w:val="32"/>
        </w:numPr>
        <w:spacing w:after="80"/>
        <w:jc w:val="left"/>
      </w:pPr>
      <w:r w:rsidRPr="00B24200">
        <w:t xml:space="preserve">Click </w:t>
      </w:r>
      <w:r w:rsidRPr="00B24200">
        <w:rPr>
          <w:rStyle w:val="ButtonLinkTitles"/>
          <w:rFonts w:eastAsiaTheme="minorHAnsi"/>
          <w:sz w:val="22"/>
          <w:szCs w:val="22"/>
        </w:rPr>
        <w:t>New</w:t>
      </w:r>
      <w:r w:rsidRPr="00B24200">
        <w:t>.</w:t>
      </w:r>
    </w:p>
    <w:p w14:paraId="537D2426" w14:textId="32EBF812" w:rsidR="00B24200" w:rsidRPr="00B24200" w:rsidRDefault="00B24200" w:rsidP="00B24200">
      <w:pPr>
        <w:pStyle w:val="ListParagraph"/>
        <w:numPr>
          <w:ilvl w:val="0"/>
          <w:numId w:val="32"/>
        </w:numPr>
        <w:spacing w:after="80"/>
        <w:jc w:val="left"/>
      </w:pPr>
      <w:r w:rsidRPr="00B24200">
        <w:t xml:space="preserve">Enter the </w:t>
      </w:r>
      <w:r w:rsidRPr="00B24200">
        <w:rPr>
          <w:rStyle w:val="BodyText3Char"/>
          <w:rFonts w:eastAsiaTheme="majorEastAsia"/>
          <w:sz w:val="22"/>
          <w:szCs w:val="22"/>
        </w:rPr>
        <w:t>Group Name</w:t>
      </w:r>
      <w:r w:rsidRPr="00B24200">
        <w:t>.</w:t>
      </w:r>
    </w:p>
    <w:p w14:paraId="02E0B899" w14:textId="7995295F" w:rsidR="00B24200" w:rsidRPr="00B24200" w:rsidRDefault="00B24200" w:rsidP="00B24200">
      <w:pPr>
        <w:pStyle w:val="ListParagraph"/>
        <w:numPr>
          <w:ilvl w:val="0"/>
          <w:numId w:val="32"/>
        </w:numPr>
        <w:spacing w:after="80"/>
        <w:jc w:val="left"/>
      </w:pPr>
      <w:r w:rsidRPr="00B24200">
        <w:t xml:space="preserve">Check the </w:t>
      </w:r>
      <w:r w:rsidRPr="00B24200">
        <w:rPr>
          <w:rStyle w:val="ButtonLinkTitles"/>
          <w:rFonts w:eastAsiaTheme="minorHAnsi"/>
          <w:sz w:val="22"/>
          <w:szCs w:val="22"/>
        </w:rPr>
        <w:t>Allow Schedule Inheritance</w:t>
      </w:r>
      <w:r w:rsidRPr="00B24200">
        <w:t xml:space="preserve"> box if you want employees to inherit their schedule when assigned to the group.</w:t>
      </w:r>
      <w:r w:rsidR="0016628F">
        <w:t xml:space="preserve"> </w:t>
      </w:r>
    </w:p>
    <w:p w14:paraId="0216838D" w14:textId="77777777" w:rsidR="00B24200" w:rsidRPr="00B24200" w:rsidRDefault="00B24200" w:rsidP="00B24200">
      <w:pPr>
        <w:pStyle w:val="ListParagraph"/>
        <w:numPr>
          <w:ilvl w:val="0"/>
          <w:numId w:val="32"/>
        </w:numPr>
        <w:spacing w:after="80"/>
        <w:jc w:val="left"/>
      </w:pPr>
      <w:r w:rsidRPr="00B24200">
        <w:rPr>
          <w:rStyle w:val="BodyText3Char"/>
          <w:rFonts w:eastAsiaTheme="majorEastAsia"/>
          <w:b/>
          <w:sz w:val="22"/>
          <w:szCs w:val="22"/>
        </w:rPr>
        <w:t>Save &amp; Return</w:t>
      </w:r>
      <w:r w:rsidRPr="00B24200">
        <w:t>.</w:t>
      </w:r>
    </w:p>
    <w:p w14:paraId="05F55E2C" w14:textId="23AA758D" w:rsidR="0016628F" w:rsidRDefault="00B24200" w:rsidP="00B24200">
      <w:pPr>
        <w:rPr>
          <w:noProof/>
        </w:rPr>
      </w:pPr>
      <w:r w:rsidRPr="00A75A5A">
        <w:rPr>
          <w:noProof/>
        </w:rPr>
        <w:drawing>
          <wp:inline distT="0" distB="0" distL="0" distR="0" wp14:anchorId="33A5C816" wp14:editId="4390C17F">
            <wp:extent cx="3851517" cy="107342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95066" cy="1085563"/>
                    </a:xfrm>
                    <a:prstGeom prst="rect">
                      <a:avLst/>
                    </a:prstGeom>
                    <a:noFill/>
                    <a:ln>
                      <a:noFill/>
                    </a:ln>
                  </pic:spPr>
                </pic:pic>
              </a:graphicData>
            </a:graphic>
          </wp:inline>
        </w:drawing>
      </w:r>
    </w:p>
    <w:p w14:paraId="463F0819" w14:textId="26483B5A" w:rsidR="00256656" w:rsidRDefault="0016628F" w:rsidP="0016628F">
      <w:pPr>
        <w:pStyle w:val="Note-Example"/>
        <w:tabs>
          <w:tab w:val="right" w:pos="10426"/>
        </w:tabs>
        <w:jc w:val="left"/>
        <w:rPr>
          <w:noProof/>
        </w:rPr>
      </w:pPr>
      <w:r>
        <w:rPr>
          <w:noProof/>
        </w:rPr>
        <w:t xml:space="preserve">Best Practices: It is recommended that you check the </w:t>
      </w:r>
      <w:r>
        <w:rPr>
          <w:b/>
          <w:bCs/>
          <w:noProof/>
        </w:rPr>
        <w:t>Allow Schedule Inheritance</w:t>
      </w:r>
      <w:r>
        <w:rPr>
          <w:noProof/>
        </w:rPr>
        <w:t xml:space="preserve"> box.</w:t>
      </w:r>
      <w:r>
        <w:rPr>
          <w:noProof/>
        </w:rPr>
        <w:tab/>
      </w:r>
    </w:p>
    <w:p w14:paraId="3C19B354" w14:textId="3F210003" w:rsidR="0016628F" w:rsidRPr="0016628F" w:rsidRDefault="0016628F" w:rsidP="0016628F">
      <w:r>
        <w:br/>
      </w:r>
      <w:r>
        <w:br/>
      </w:r>
      <w:r>
        <w:br/>
      </w:r>
    </w:p>
    <w:p w14:paraId="79EE2932" w14:textId="680ACCBD" w:rsidR="0062420B" w:rsidRDefault="0062420B" w:rsidP="0062420B">
      <w:pPr>
        <w:pStyle w:val="Heading3"/>
        <w:rPr>
          <w:rStyle w:val="BodyText3Char"/>
          <w:rFonts w:eastAsiaTheme="majorEastAsia"/>
          <w:sz w:val="32"/>
          <w:szCs w:val="40"/>
        </w:rPr>
      </w:pPr>
      <w:bookmarkStart w:id="17" w:name="_Toc14421029"/>
      <w:bookmarkStart w:id="18" w:name="_Toc29903764"/>
      <w:r w:rsidRPr="0062420B">
        <w:rPr>
          <w:rStyle w:val="BodyText3Char"/>
          <w:rFonts w:eastAsiaTheme="majorEastAsia"/>
          <w:sz w:val="32"/>
          <w:szCs w:val="40"/>
        </w:rPr>
        <w:lastRenderedPageBreak/>
        <w:t xml:space="preserve">Assigning a Schedule </w:t>
      </w:r>
      <w:r w:rsidR="003E3718">
        <w:rPr>
          <w:rStyle w:val="BodyText3Char"/>
          <w:rFonts w:eastAsiaTheme="majorEastAsia"/>
          <w:sz w:val="32"/>
          <w:szCs w:val="40"/>
          <w:lang w:val="en-US"/>
        </w:rPr>
        <w:t>to a Schedule</w:t>
      </w:r>
      <w:r w:rsidRPr="0062420B">
        <w:rPr>
          <w:rStyle w:val="BodyText3Char"/>
          <w:rFonts w:eastAsiaTheme="majorEastAsia"/>
          <w:sz w:val="32"/>
          <w:szCs w:val="40"/>
        </w:rPr>
        <w:t xml:space="preserve"> Group</w:t>
      </w:r>
      <w:bookmarkEnd w:id="17"/>
      <w:bookmarkEnd w:id="18"/>
    </w:p>
    <w:p w14:paraId="015D5803" w14:textId="2B4363C9" w:rsidR="003E3718" w:rsidRDefault="003E3718" w:rsidP="00040865">
      <w:r>
        <w:t xml:space="preserve">After naming the schedule group in setup, navigate to the Schedule Widget. </w:t>
      </w:r>
      <w:r w:rsidR="00DB2C80">
        <w:t>This is where to associate the</w:t>
      </w:r>
      <w:r w:rsidR="00040865">
        <w:t xml:space="preserve"> </w:t>
      </w:r>
      <w:r w:rsidR="00DB2C80">
        <w:t xml:space="preserve">time frame and duration of the schedule with the new schedule group. </w:t>
      </w:r>
    </w:p>
    <w:p w14:paraId="67DDDF1A" w14:textId="7C63F762" w:rsidR="00824197" w:rsidRPr="00824197" w:rsidRDefault="003E3718" w:rsidP="003E3718">
      <w:pPr>
        <w:pStyle w:val="ListParagraph"/>
        <w:numPr>
          <w:ilvl w:val="0"/>
          <w:numId w:val="44"/>
        </w:numPr>
        <w:jc w:val="left"/>
        <w:rPr>
          <w:rStyle w:val="ButtonLinkTitles"/>
          <w:rFonts w:eastAsiaTheme="minorHAnsi"/>
          <w:b w:val="0"/>
          <w:sz w:val="22"/>
          <w:szCs w:val="22"/>
          <w:lang w:eastAsia="x-none"/>
        </w:rPr>
      </w:pPr>
      <w:r w:rsidRPr="003E3718">
        <w:rPr>
          <w:rStyle w:val="ButtonLinkTitles"/>
          <w:rFonts w:eastAsiaTheme="minorHAnsi"/>
          <w:b w:val="0"/>
          <w:sz w:val="22"/>
          <w:szCs w:val="22"/>
        </w:rPr>
        <w:t xml:space="preserve">Click the </w:t>
      </w:r>
      <w:r w:rsidRPr="003E3718">
        <w:rPr>
          <w:rStyle w:val="ButtonLinkTitles"/>
          <w:rFonts w:eastAsiaTheme="minorHAnsi"/>
          <w:sz w:val="22"/>
          <w:szCs w:val="22"/>
        </w:rPr>
        <w:t>View</w:t>
      </w:r>
      <w:r w:rsidRPr="003E3718">
        <w:rPr>
          <w:rStyle w:val="ButtonLinkTitles"/>
          <w:rFonts w:eastAsiaTheme="minorHAnsi"/>
          <w:b w:val="0"/>
          <w:sz w:val="22"/>
          <w:szCs w:val="22"/>
        </w:rPr>
        <w:t xml:space="preserve"> button (</w:t>
      </w:r>
      <w:r w:rsidRPr="0062420B">
        <w:rPr>
          <w:noProof/>
          <w:position w:val="-10"/>
        </w:rPr>
        <w:drawing>
          <wp:inline distT="0" distB="0" distL="0" distR="0" wp14:anchorId="08DD62C6" wp14:editId="3023004D">
            <wp:extent cx="270510" cy="207010"/>
            <wp:effectExtent l="0" t="0" r="0" b="2540"/>
            <wp:docPr id="74" name="Picture 74" descr="view_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iew_button"/>
                    <pic:cNvPicPr>
                      <a:picLocks noChangeAspect="1" noChangeArrowheads="1"/>
                    </pic:cNvPicPr>
                  </pic:nvPicPr>
                  <pic:blipFill>
                    <a:blip r:embed="rId26">
                      <a:extLst>
                        <a:ext uri="{28A0092B-C50C-407E-A947-70E740481C1C}">
                          <a14:useLocalDpi xmlns:a14="http://schemas.microsoft.com/office/drawing/2010/main" val="0"/>
                        </a:ext>
                      </a:extLst>
                    </a:blip>
                    <a:srcRect t="9853" r="7860" b="10562"/>
                    <a:stretch>
                      <a:fillRect/>
                    </a:stretch>
                  </pic:blipFill>
                  <pic:spPr bwMode="auto">
                    <a:xfrm>
                      <a:off x="0" y="0"/>
                      <a:ext cx="270510" cy="207010"/>
                    </a:xfrm>
                    <a:prstGeom prst="rect">
                      <a:avLst/>
                    </a:prstGeom>
                    <a:noFill/>
                    <a:ln>
                      <a:noFill/>
                    </a:ln>
                  </pic:spPr>
                </pic:pic>
              </a:graphicData>
            </a:graphic>
          </wp:inline>
        </w:drawing>
      </w:r>
      <w:r w:rsidRPr="003E3718">
        <w:rPr>
          <w:rStyle w:val="ButtonLinkTitles"/>
          <w:rFonts w:eastAsiaTheme="minorHAnsi"/>
          <w:b w:val="0"/>
          <w:sz w:val="22"/>
          <w:szCs w:val="22"/>
        </w:rPr>
        <w:t xml:space="preserve">) in the Schedule widget, then select </w:t>
      </w:r>
      <w:r w:rsidRPr="003E3718">
        <w:rPr>
          <w:rStyle w:val="ButtonLinkTitles"/>
          <w:rFonts w:eastAsiaTheme="minorHAnsi"/>
          <w:b w:val="0"/>
          <w:i/>
          <w:sz w:val="22"/>
          <w:szCs w:val="22"/>
        </w:rPr>
        <w:t>By Schedule Group</w:t>
      </w:r>
      <w:r w:rsidR="00824197">
        <w:rPr>
          <w:noProof/>
        </w:rPr>
        <w:drawing>
          <wp:inline distT="0" distB="0" distL="0" distR="0" wp14:anchorId="256E2D0E" wp14:editId="0EC3482F">
            <wp:extent cx="3267986" cy="1969490"/>
            <wp:effectExtent l="0" t="0" r="889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294777" cy="1985636"/>
                    </a:xfrm>
                    <a:prstGeom prst="rect">
                      <a:avLst/>
                    </a:prstGeom>
                  </pic:spPr>
                </pic:pic>
              </a:graphicData>
            </a:graphic>
          </wp:inline>
        </w:drawing>
      </w:r>
      <w:r w:rsidR="00815977">
        <w:rPr>
          <w:rStyle w:val="ButtonLinkTitles"/>
          <w:rFonts w:eastAsiaTheme="minorHAnsi"/>
          <w:b w:val="0"/>
          <w:i/>
          <w:sz w:val="22"/>
          <w:szCs w:val="22"/>
        </w:rPr>
        <w:br/>
      </w:r>
      <w:r w:rsidR="00824197">
        <w:rPr>
          <w:rStyle w:val="ButtonLinkTitles"/>
          <w:rFonts w:eastAsiaTheme="minorHAnsi"/>
          <w:b w:val="0"/>
          <w:i/>
          <w:sz w:val="22"/>
          <w:szCs w:val="22"/>
        </w:rPr>
        <w:br/>
      </w:r>
    </w:p>
    <w:p w14:paraId="08ABB252" w14:textId="2A77B0C3" w:rsidR="003E3718" w:rsidRPr="003E3718" w:rsidRDefault="00824197" w:rsidP="003E3718">
      <w:pPr>
        <w:pStyle w:val="ListParagraph"/>
        <w:numPr>
          <w:ilvl w:val="0"/>
          <w:numId w:val="44"/>
        </w:numPr>
        <w:jc w:val="left"/>
        <w:rPr>
          <w:rStyle w:val="ButtonLinkTitles"/>
          <w:rFonts w:eastAsiaTheme="minorHAnsi"/>
          <w:b w:val="0"/>
          <w:sz w:val="22"/>
          <w:szCs w:val="22"/>
          <w:lang w:eastAsia="x-none"/>
        </w:rPr>
      </w:pPr>
      <w:r w:rsidRPr="0062420B">
        <w:rPr>
          <w:rStyle w:val="ButtonLinkTitles"/>
          <w:rFonts w:eastAsiaTheme="minorHAnsi"/>
          <w:b w:val="0"/>
          <w:sz w:val="22"/>
          <w:szCs w:val="22"/>
        </w:rPr>
        <w:t xml:space="preserve">Click the </w:t>
      </w:r>
      <w:r w:rsidRPr="0062420B">
        <w:rPr>
          <w:rStyle w:val="ButtonLinkTitles"/>
          <w:rFonts w:eastAsiaTheme="minorHAnsi"/>
          <w:sz w:val="22"/>
          <w:szCs w:val="22"/>
        </w:rPr>
        <w:t>Load Group</w:t>
      </w:r>
      <w:r w:rsidRPr="0062420B">
        <w:rPr>
          <w:rStyle w:val="ButtonLinkTitles"/>
          <w:rFonts w:eastAsiaTheme="minorHAnsi"/>
          <w:b w:val="0"/>
          <w:sz w:val="22"/>
          <w:szCs w:val="22"/>
        </w:rPr>
        <w:t xml:space="preserve"> button (</w:t>
      </w:r>
      <w:r w:rsidRPr="0062420B">
        <w:rPr>
          <w:noProof/>
          <w:position w:val="-10"/>
        </w:rPr>
        <w:drawing>
          <wp:inline distT="0" distB="0" distL="0" distR="0" wp14:anchorId="2E51B7A6" wp14:editId="0FFF373F">
            <wp:extent cx="341630" cy="238760"/>
            <wp:effectExtent l="0" t="0" r="1270" b="8890"/>
            <wp:docPr id="81" name="Picture 81" descr="Load_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oad_group"/>
                    <pic:cNvPicPr>
                      <a:picLocks noChangeAspect="1" noChangeArrowheads="1"/>
                    </pic:cNvPicPr>
                  </pic:nvPicPr>
                  <pic:blipFill>
                    <a:blip r:embed="rId28">
                      <a:extLst>
                        <a:ext uri="{28A0092B-C50C-407E-A947-70E740481C1C}">
                          <a14:useLocalDpi xmlns:a14="http://schemas.microsoft.com/office/drawing/2010/main" val="0"/>
                        </a:ext>
                      </a:extLst>
                    </a:blip>
                    <a:srcRect l="-7921" t="10297" b="16400"/>
                    <a:stretch>
                      <a:fillRect/>
                    </a:stretch>
                  </pic:blipFill>
                  <pic:spPr bwMode="auto">
                    <a:xfrm>
                      <a:off x="0" y="0"/>
                      <a:ext cx="341630" cy="238760"/>
                    </a:xfrm>
                    <a:prstGeom prst="rect">
                      <a:avLst/>
                    </a:prstGeom>
                    <a:noFill/>
                    <a:ln>
                      <a:noFill/>
                    </a:ln>
                  </pic:spPr>
                </pic:pic>
              </a:graphicData>
            </a:graphic>
          </wp:inline>
        </w:drawing>
      </w:r>
      <w:r w:rsidRPr="0062420B">
        <w:rPr>
          <w:rStyle w:val="ButtonLinkTitles"/>
          <w:rFonts w:eastAsiaTheme="minorHAnsi"/>
          <w:b w:val="0"/>
          <w:sz w:val="22"/>
          <w:szCs w:val="22"/>
        </w:rPr>
        <w:t xml:space="preserve">), select the appropriate Group, then click </w:t>
      </w:r>
      <w:r w:rsidRPr="0062420B">
        <w:rPr>
          <w:rStyle w:val="ButtonLinkTitles"/>
          <w:rFonts w:eastAsiaTheme="minorHAnsi"/>
          <w:b w:val="0"/>
          <w:i/>
          <w:sz w:val="22"/>
          <w:szCs w:val="22"/>
        </w:rPr>
        <w:t>Apply.</w:t>
      </w:r>
      <w:r>
        <w:rPr>
          <w:rStyle w:val="ButtonLinkTitles"/>
          <w:rFonts w:eastAsiaTheme="minorHAnsi"/>
          <w:b w:val="0"/>
          <w:i/>
          <w:sz w:val="22"/>
          <w:szCs w:val="22"/>
        </w:rPr>
        <w:t xml:space="preserve"> </w:t>
      </w:r>
      <w:r>
        <w:rPr>
          <w:noProof/>
        </w:rPr>
        <w:drawing>
          <wp:inline distT="0" distB="0" distL="0" distR="0" wp14:anchorId="2F7EE79A" wp14:editId="6F6A03B3">
            <wp:extent cx="4681728" cy="2192064"/>
            <wp:effectExtent l="0" t="0" r="508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711148" cy="2205839"/>
                    </a:xfrm>
                    <a:prstGeom prst="rect">
                      <a:avLst/>
                    </a:prstGeom>
                  </pic:spPr>
                </pic:pic>
              </a:graphicData>
            </a:graphic>
          </wp:inline>
        </w:drawing>
      </w:r>
      <w:r>
        <w:rPr>
          <w:rStyle w:val="ButtonLinkTitles"/>
          <w:rFonts w:eastAsiaTheme="minorHAnsi"/>
          <w:b w:val="0"/>
          <w:iCs/>
          <w:sz w:val="22"/>
          <w:szCs w:val="22"/>
        </w:rPr>
        <w:br/>
      </w:r>
      <w:r>
        <w:rPr>
          <w:rStyle w:val="ButtonLinkTitles"/>
          <w:rFonts w:eastAsiaTheme="minorHAnsi"/>
          <w:b w:val="0"/>
          <w:iCs/>
          <w:sz w:val="22"/>
          <w:szCs w:val="22"/>
        </w:rPr>
        <w:br/>
      </w:r>
      <w:r>
        <w:rPr>
          <w:rStyle w:val="ButtonLinkTitles"/>
          <w:rFonts w:eastAsiaTheme="minorHAnsi"/>
          <w:b w:val="0"/>
          <w:iCs/>
          <w:sz w:val="22"/>
          <w:szCs w:val="22"/>
        </w:rPr>
        <w:br/>
      </w:r>
      <w:r>
        <w:rPr>
          <w:rStyle w:val="ButtonLinkTitles"/>
          <w:rFonts w:eastAsiaTheme="minorHAnsi"/>
          <w:b w:val="0"/>
          <w:iCs/>
          <w:sz w:val="22"/>
          <w:szCs w:val="22"/>
        </w:rPr>
        <w:br/>
      </w:r>
      <w:r>
        <w:rPr>
          <w:rStyle w:val="ButtonLinkTitles"/>
          <w:rFonts w:eastAsiaTheme="minorHAnsi"/>
          <w:b w:val="0"/>
          <w:iCs/>
          <w:sz w:val="22"/>
          <w:szCs w:val="22"/>
        </w:rPr>
        <w:br/>
      </w:r>
      <w:r>
        <w:rPr>
          <w:rStyle w:val="ButtonLinkTitles"/>
          <w:rFonts w:eastAsiaTheme="minorHAnsi"/>
          <w:b w:val="0"/>
          <w:iCs/>
          <w:sz w:val="22"/>
          <w:szCs w:val="22"/>
        </w:rPr>
        <w:br/>
      </w:r>
      <w:r>
        <w:rPr>
          <w:rStyle w:val="ButtonLinkTitles"/>
          <w:rFonts w:eastAsiaTheme="minorHAnsi"/>
          <w:b w:val="0"/>
          <w:iCs/>
          <w:sz w:val="22"/>
          <w:szCs w:val="22"/>
        </w:rPr>
        <w:br/>
      </w:r>
      <w:r>
        <w:rPr>
          <w:rStyle w:val="ButtonLinkTitles"/>
          <w:rFonts w:eastAsiaTheme="minorHAnsi"/>
          <w:b w:val="0"/>
          <w:iCs/>
          <w:sz w:val="22"/>
          <w:szCs w:val="22"/>
        </w:rPr>
        <w:br/>
      </w:r>
      <w:r w:rsidR="00815977">
        <w:rPr>
          <w:rStyle w:val="ButtonLinkTitles"/>
          <w:rFonts w:eastAsiaTheme="minorHAnsi"/>
          <w:b w:val="0"/>
          <w:iCs/>
          <w:sz w:val="22"/>
          <w:szCs w:val="22"/>
        </w:rPr>
        <w:br/>
      </w:r>
      <w:r w:rsidR="00815977">
        <w:rPr>
          <w:rStyle w:val="ButtonLinkTitles"/>
          <w:rFonts w:eastAsiaTheme="minorHAnsi"/>
          <w:b w:val="0"/>
          <w:iCs/>
          <w:sz w:val="22"/>
          <w:szCs w:val="22"/>
        </w:rPr>
        <w:br/>
      </w:r>
      <w:r>
        <w:rPr>
          <w:rStyle w:val="ButtonLinkTitles"/>
          <w:rFonts w:eastAsiaTheme="minorHAnsi"/>
          <w:b w:val="0"/>
          <w:iCs/>
          <w:sz w:val="22"/>
          <w:szCs w:val="22"/>
        </w:rPr>
        <w:br/>
      </w:r>
      <w:r>
        <w:rPr>
          <w:rStyle w:val="ButtonLinkTitles"/>
          <w:rFonts w:eastAsiaTheme="minorHAnsi"/>
          <w:b w:val="0"/>
          <w:iCs/>
          <w:sz w:val="22"/>
          <w:szCs w:val="22"/>
        </w:rPr>
        <w:br/>
      </w:r>
    </w:p>
    <w:p w14:paraId="4AD32B69" w14:textId="56F102F7" w:rsidR="0062420B" w:rsidRPr="000754C1" w:rsidRDefault="0062420B" w:rsidP="00824197">
      <w:pPr>
        <w:pStyle w:val="ListParagraph-Last"/>
        <w:numPr>
          <w:ilvl w:val="0"/>
          <w:numId w:val="44"/>
        </w:numPr>
        <w:rPr>
          <w:rFonts w:cs="Arial"/>
          <w:sz w:val="22"/>
          <w:szCs w:val="22"/>
          <w:lang w:val="en-US"/>
        </w:rPr>
      </w:pPr>
      <w:r w:rsidRPr="0062420B">
        <w:rPr>
          <w:rStyle w:val="ButtonLinkTitles"/>
          <w:b w:val="0"/>
          <w:sz w:val="22"/>
          <w:szCs w:val="22"/>
          <w:lang w:val="en-US"/>
        </w:rPr>
        <w:lastRenderedPageBreak/>
        <w:t>Find the selected Group in the schedule, right click and select Schedule Pattern.</w:t>
      </w:r>
      <w:r w:rsidR="00815977" w:rsidRPr="00815977">
        <w:rPr>
          <w:noProof/>
        </w:rPr>
        <w:t xml:space="preserve"> </w:t>
      </w:r>
      <w:r w:rsidR="00815977">
        <w:rPr>
          <w:noProof/>
        </w:rPr>
        <w:drawing>
          <wp:inline distT="0" distB="0" distL="0" distR="0" wp14:anchorId="716A7F3F" wp14:editId="148D3CA0">
            <wp:extent cx="1568842" cy="2670048"/>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612855" cy="2744955"/>
                    </a:xfrm>
                    <a:prstGeom prst="rect">
                      <a:avLst/>
                    </a:prstGeom>
                  </pic:spPr>
                </pic:pic>
              </a:graphicData>
            </a:graphic>
          </wp:inline>
        </w:drawing>
      </w:r>
    </w:p>
    <w:p w14:paraId="13B9C298" w14:textId="17ECF415" w:rsidR="000754C1" w:rsidRPr="0062420B" w:rsidRDefault="000754C1" w:rsidP="000754C1">
      <w:pPr>
        <w:pStyle w:val="ListParagraph"/>
        <w:numPr>
          <w:ilvl w:val="0"/>
          <w:numId w:val="44"/>
        </w:numPr>
        <w:spacing w:after="80"/>
        <w:jc w:val="left"/>
      </w:pPr>
      <w:r>
        <w:t>On the Schedule Pattern screen, e</w:t>
      </w:r>
      <w:r w:rsidRPr="0062420B">
        <w:t xml:space="preserve">nter the </w:t>
      </w:r>
      <w:r w:rsidRPr="0062420B">
        <w:rPr>
          <w:rStyle w:val="BodyText3Char"/>
          <w:rFonts w:eastAsiaTheme="majorEastAsia"/>
          <w:sz w:val="22"/>
          <w:szCs w:val="22"/>
        </w:rPr>
        <w:t>Start Dat</w:t>
      </w:r>
      <w:r>
        <w:rPr>
          <w:rStyle w:val="BodyText3Char"/>
          <w:rFonts w:eastAsiaTheme="majorEastAsia"/>
          <w:sz w:val="22"/>
          <w:szCs w:val="22"/>
          <w:lang w:val="en-US"/>
        </w:rPr>
        <w:t>e.</w:t>
      </w:r>
    </w:p>
    <w:p w14:paraId="586AEB1A" w14:textId="7FFCF91E" w:rsidR="000754C1" w:rsidRPr="0062420B" w:rsidRDefault="000754C1" w:rsidP="000754C1">
      <w:pPr>
        <w:pStyle w:val="ListParagraph"/>
        <w:numPr>
          <w:ilvl w:val="0"/>
          <w:numId w:val="44"/>
        </w:numPr>
        <w:spacing w:after="80"/>
        <w:jc w:val="left"/>
      </w:pPr>
      <w:r w:rsidRPr="0062420B">
        <w:t xml:space="preserve">Leave the </w:t>
      </w:r>
      <w:r w:rsidRPr="0062420B">
        <w:rPr>
          <w:rStyle w:val="Terminology"/>
          <w:rFonts w:eastAsiaTheme="minorHAnsi"/>
          <w:sz w:val="22"/>
          <w:szCs w:val="22"/>
        </w:rPr>
        <w:t>Forever</w:t>
      </w:r>
      <w:r w:rsidRPr="0062420B">
        <w:t xml:space="preserve"> box checked or uncheck the </w:t>
      </w:r>
      <w:r w:rsidRPr="0062420B">
        <w:rPr>
          <w:rStyle w:val="Terminology"/>
          <w:rFonts w:eastAsiaTheme="minorHAnsi"/>
          <w:sz w:val="22"/>
          <w:szCs w:val="22"/>
        </w:rPr>
        <w:t>Forever</w:t>
      </w:r>
      <w:r w:rsidRPr="0062420B">
        <w:t xml:space="preserve"> box and enter the End Date.</w:t>
      </w:r>
    </w:p>
    <w:p w14:paraId="18CA32E4" w14:textId="77777777" w:rsidR="000754C1" w:rsidRPr="0062420B" w:rsidRDefault="000754C1" w:rsidP="000754C1">
      <w:pPr>
        <w:pStyle w:val="ListParagraph"/>
        <w:numPr>
          <w:ilvl w:val="0"/>
          <w:numId w:val="44"/>
        </w:numPr>
        <w:spacing w:after="80"/>
        <w:jc w:val="left"/>
      </w:pPr>
      <w:r w:rsidRPr="0062420B">
        <w:t xml:space="preserve">If the Group already has an existing pattern that you want to replace, click the </w:t>
      </w:r>
      <w:r w:rsidRPr="0062420B">
        <w:rPr>
          <w:rStyle w:val="ButtonLinkTitles"/>
          <w:rFonts w:eastAsiaTheme="minorHAnsi"/>
          <w:sz w:val="22"/>
          <w:szCs w:val="22"/>
        </w:rPr>
        <w:t>Override Other Patterns</w:t>
      </w:r>
      <w:r w:rsidRPr="0062420B">
        <w:t xml:space="preserve"> box.</w:t>
      </w:r>
    </w:p>
    <w:p w14:paraId="377710CB" w14:textId="233259BB" w:rsidR="00815977" w:rsidRDefault="000754C1" w:rsidP="00824197">
      <w:pPr>
        <w:pStyle w:val="ListParagraph"/>
        <w:numPr>
          <w:ilvl w:val="0"/>
          <w:numId w:val="44"/>
        </w:numPr>
        <w:spacing w:after="80"/>
        <w:jc w:val="left"/>
      </w:pPr>
      <w:r>
        <w:t>T</w:t>
      </w:r>
      <w:r w:rsidR="00815977">
        <w:t>here are several ways to add in the shifts that make up this schedule:</w:t>
      </w:r>
      <w:r w:rsidR="00815977">
        <w:br/>
      </w:r>
      <w:r w:rsidR="00815977">
        <w:rPr>
          <w:noProof/>
        </w:rPr>
        <w:drawing>
          <wp:inline distT="0" distB="0" distL="0" distR="0" wp14:anchorId="1276896D" wp14:editId="56D9FAE4">
            <wp:extent cx="4433011" cy="2285811"/>
            <wp:effectExtent l="0" t="0" r="5715" b="63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462968" cy="2301258"/>
                    </a:xfrm>
                    <a:prstGeom prst="rect">
                      <a:avLst/>
                    </a:prstGeom>
                  </pic:spPr>
                </pic:pic>
              </a:graphicData>
            </a:graphic>
          </wp:inline>
        </w:drawing>
      </w:r>
    </w:p>
    <w:p w14:paraId="223543D2" w14:textId="530CEA55" w:rsidR="0062420B" w:rsidRDefault="0062420B" w:rsidP="00815977">
      <w:pPr>
        <w:pStyle w:val="ListParagraph"/>
        <w:numPr>
          <w:ilvl w:val="1"/>
          <w:numId w:val="44"/>
        </w:numPr>
        <w:spacing w:after="80"/>
        <w:jc w:val="left"/>
      </w:pPr>
      <w:r w:rsidRPr="0062420B">
        <w:t>click the</w:t>
      </w:r>
      <w:r w:rsidRPr="0062420B">
        <w:rPr>
          <w:rStyle w:val="ButtonLinkTitles"/>
          <w:rFonts w:eastAsiaTheme="minorHAnsi"/>
          <w:sz w:val="22"/>
          <w:szCs w:val="22"/>
        </w:rPr>
        <w:t xml:space="preserve"> Pattern Template</w:t>
      </w:r>
      <w:r w:rsidRPr="0062420B">
        <w:t xml:space="preserve"> </w:t>
      </w:r>
      <w:r w:rsidR="00BF4E65">
        <w:t>▼ button</w:t>
      </w:r>
      <w:r w:rsidRPr="0062420B">
        <w:t xml:space="preserve">, select the appropriate pattern, and then click </w:t>
      </w:r>
      <w:r w:rsidRPr="0062420B">
        <w:rPr>
          <w:rStyle w:val="ButtonLinkTitles"/>
          <w:rFonts w:eastAsiaTheme="minorHAnsi"/>
          <w:sz w:val="22"/>
          <w:szCs w:val="22"/>
        </w:rPr>
        <w:t>OK</w:t>
      </w:r>
    </w:p>
    <w:p w14:paraId="1ACC4CD2" w14:textId="632C1B4F" w:rsidR="00815977" w:rsidRPr="00815977" w:rsidRDefault="00681036" w:rsidP="00815977">
      <w:pPr>
        <w:pStyle w:val="ListParagraph"/>
        <w:numPr>
          <w:ilvl w:val="1"/>
          <w:numId w:val="44"/>
        </w:numPr>
        <w:spacing w:after="80"/>
        <w:jc w:val="left"/>
        <w:rPr>
          <w:rStyle w:val="ButtonLinkTitles"/>
          <w:rFonts w:eastAsiaTheme="minorHAnsi"/>
          <w:b w:val="0"/>
          <w:sz w:val="22"/>
          <w:szCs w:val="22"/>
        </w:rPr>
      </w:pPr>
      <w:r>
        <w:t>c</w:t>
      </w:r>
      <w:r w:rsidR="00815977" w:rsidRPr="0062420B">
        <w:t>lick</w:t>
      </w:r>
      <w:r w:rsidR="00815977">
        <w:t xml:space="preserve"> on a day, click</w:t>
      </w:r>
      <w:r w:rsidR="00815977" w:rsidRPr="0062420B">
        <w:t xml:space="preserve"> the</w:t>
      </w:r>
      <w:r w:rsidR="00815977" w:rsidRPr="0062420B">
        <w:rPr>
          <w:rStyle w:val="ButtonLinkTitles"/>
          <w:rFonts w:eastAsiaTheme="minorHAnsi"/>
          <w:sz w:val="22"/>
          <w:szCs w:val="22"/>
        </w:rPr>
        <w:t xml:space="preserve"> </w:t>
      </w:r>
      <w:r w:rsidR="00815977">
        <w:rPr>
          <w:rStyle w:val="ButtonLinkTitles"/>
          <w:rFonts w:eastAsiaTheme="minorHAnsi"/>
          <w:sz w:val="22"/>
          <w:szCs w:val="22"/>
        </w:rPr>
        <w:t>Shift</w:t>
      </w:r>
      <w:r w:rsidR="00815977" w:rsidRPr="0062420B">
        <w:rPr>
          <w:rStyle w:val="ButtonLinkTitles"/>
          <w:rFonts w:eastAsiaTheme="minorHAnsi"/>
          <w:sz w:val="22"/>
          <w:szCs w:val="22"/>
        </w:rPr>
        <w:t xml:space="preserve"> Templat</w:t>
      </w:r>
      <w:r w:rsidR="00BF4E65">
        <w:rPr>
          <w:rStyle w:val="ButtonLinkTitles"/>
          <w:rFonts w:eastAsiaTheme="minorHAnsi"/>
          <w:sz w:val="22"/>
          <w:szCs w:val="22"/>
        </w:rPr>
        <w:t xml:space="preserve">e▼ </w:t>
      </w:r>
      <w:r w:rsidR="00BF4E65">
        <w:rPr>
          <w:rStyle w:val="ButtonLinkTitles"/>
          <w:rFonts w:eastAsiaTheme="minorHAnsi"/>
          <w:b w:val="0"/>
          <w:bCs/>
          <w:sz w:val="22"/>
          <w:szCs w:val="22"/>
        </w:rPr>
        <w:t>button</w:t>
      </w:r>
      <w:r w:rsidR="00815977" w:rsidRPr="0062420B">
        <w:t xml:space="preserve">, select the appropriate </w:t>
      </w:r>
      <w:r w:rsidR="00815977">
        <w:t>shift</w:t>
      </w:r>
      <w:r w:rsidR="00815977" w:rsidRPr="0062420B">
        <w:t xml:space="preserve">, then click </w:t>
      </w:r>
      <w:r w:rsidR="00815977" w:rsidRPr="0062420B">
        <w:rPr>
          <w:rStyle w:val="ButtonLinkTitles"/>
          <w:rFonts w:eastAsiaTheme="minorHAnsi"/>
          <w:sz w:val="22"/>
          <w:szCs w:val="22"/>
        </w:rPr>
        <w:t>OK</w:t>
      </w:r>
    </w:p>
    <w:p w14:paraId="4E2125C7" w14:textId="6E0A0E91" w:rsidR="00815977" w:rsidRPr="000754C1" w:rsidRDefault="00040865" w:rsidP="00815977">
      <w:pPr>
        <w:pStyle w:val="ListParagraph"/>
        <w:numPr>
          <w:ilvl w:val="1"/>
          <w:numId w:val="44"/>
        </w:numPr>
        <w:spacing w:after="80"/>
        <w:jc w:val="left"/>
        <w:rPr>
          <w:rStyle w:val="ButtonLinkTitles"/>
          <w:rFonts w:eastAsiaTheme="minorHAnsi"/>
          <w:b w:val="0"/>
          <w:sz w:val="22"/>
          <w:szCs w:val="22"/>
        </w:rPr>
      </w:pPr>
      <w:r>
        <w:rPr>
          <w:rStyle w:val="ButtonLinkTitles"/>
          <w:rFonts w:eastAsiaTheme="minorHAnsi"/>
          <w:b w:val="0"/>
          <w:bCs/>
          <w:sz w:val="22"/>
          <w:szCs w:val="22"/>
        </w:rPr>
        <w:t>c</w:t>
      </w:r>
      <w:r w:rsidR="00815977">
        <w:rPr>
          <w:rStyle w:val="ButtonLinkTitles"/>
          <w:rFonts w:eastAsiaTheme="minorHAnsi"/>
          <w:b w:val="0"/>
          <w:bCs/>
          <w:sz w:val="22"/>
          <w:szCs w:val="22"/>
        </w:rPr>
        <w:t xml:space="preserve">lick on a day, click the </w:t>
      </w:r>
      <w:r w:rsidR="00815977">
        <w:rPr>
          <w:rStyle w:val="ButtonLinkTitles"/>
          <w:rFonts w:eastAsiaTheme="minorHAnsi"/>
          <w:sz w:val="22"/>
          <w:szCs w:val="22"/>
        </w:rPr>
        <w:t>Add Shift</w:t>
      </w:r>
      <w:r w:rsidR="00815977">
        <w:rPr>
          <w:rStyle w:val="ButtonLinkTitles"/>
          <w:rFonts w:eastAsiaTheme="minorHAnsi"/>
          <w:b w:val="0"/>
          <w:bCs/>
          <w:sz w:val="22"/>
          <w:szCs w:val="22"/>
        </w:rPr>
        <w:t xml:space="preserve"> button</w:t>
      </w:r>
      <w:r w:rsidR="000754C1">
        <w:rPr>
          <w:rStyle w:val="ButtonLinkTitles"/>
          <w:rFonts w:eastAsiaTheme="minorHAnsi"/>
          <w:b w:val="0"/>
          <w:bCs/>
          <w:sz w:val="22"/>
          <w:szCs w:val="22"/>
        </w:rPr>
        <w:t>, and build a new shift</w:t>
      </w:r>
    </w:p>
    <w:p w14:paraId="064572F7" w14:textId="622D3EDC" w:rsidR="000754C1" w:rsidRPr="0062420B" w:rsidRDefault="00040865" w:rsidP="00815977">
      <w:pPr>
        <w:pStyle w:val="ListParagraph"/>
        <w:numPr>
          <w:ilvl w:val="1"/>
          <w:numId w:val="44"/>
        </w:numPr>
        <w:spacing w:after="80"/>
        <w:jc w:val="left"/>
      </w:pPr>
      <w:r>
        <w:rPr>
          <w:rStyle w:val="ButtonLinkTitles"/>
          <w:rFonts w:eastAsiaTheme="minorHAnsi"/>
          <w:b w:val="0"/>
          <w:bCs/>
          <w:sz w:val="22"/>
          <w:szCs w:val="22"/>
        </w:rPr>
        <w:t>c</w:t>
      </w:r>
      <w:r w:rsidR="000754C1">
        <w:rPr>
          <w:rStyle w:val="ButtonLinkTitles"/>
          <w:rFonts w:eastAsiaTheme="minorHAnsi"/>
          <w:b w:val="0"/>
          <w:bCs/>
          <w:sz w:val="22"/>
          <w:szCs w:val="22"/>
        </w:rPr>
        <w:t>lick on a day and type the duration of the shift into the cell (ex.: 7a-2p).</w:t>
      </w:r>
    </w:p>
    <w:p w14:paraId="38331916" w14:textId="74D62679" w:rsidR="0062420B" w:rsidRPr="0062420B" w:rsidRDefault="00681036" w:rsidP="00824197">
      <w:pPr>
        <w:pStyle w:val="ListParagraph"/>
        <w:numPr>
          <w:ilvl w:val="0"/>
          <w:numId w:val="44"/>
        </w:numPr>
        <w:spacing w:after="80"/>
        <w:jc w:val="left"/>
      </w:pPr>
      <w:r>
        <w:t xml:space="preserve">When finished, click </w:t>
      </w:r>
      <w:r>
        <w:rPr>
          <w:b/>
          <w:bCs/>
        </w:rPr>
        <w:t>Apply</w:t>
      </w:r>
      <w:r>
        <w:t>.</w:t>
      </w:r>
    </w:p>
    <w:p w14:paraId="1B562CBF" w14:textId="256FC35B" w:rsidR="0062420B" w:rsidRPr="0062420B" w:rsidRDefault="00681036" w:rsidP="00824197">
      <w:pPr>
        <w:pStyle w:val="ListParagraph"/>
        <w:numPr>
          <w:ilvl w:val="0"/>
          <w:numId w:val="44"/>
        </w:numPr>
        <w:spacing w:after="80"/>
        <w:jc w:val="left"/>
      </w:pPr>
      <w:r>
        <w:t xml:space="preserve">Review the summary screen. If you need to make any additional changes to the pattern, use the pencil icon. Click </w:t>
      </w:r>
      <w:r>
        <w:rPr>
          <w:b/>
          <w:bCs/>
        </w:rPr>
        <w:t>OK</w:t>
      </w:r>
      <w:r>
        <w:t>.</w:t>
      </w:r>
    </w:p>
    <w:p w14:paraId="4A56E3A4" w14:textId="79ECAC0B" w:rsidR="0062420B" w:rsidRPr="0062420B" w:rsidRDefault="00681036" w:rsidP="00824197">
      <w:pPr>
        <w:pStyle w:val="ListParagraph-Last"/>
        <w:numPr>
          <w:ilvl w:val="0"/>
          <w:numId w:val="44"/>
        </w:numPr>
        <w:rPr>
          <w:sz w:val="22"/>
          <w:szCs w:val="22"/>
        </w:rPr>
      </w:pPr>
      <w:r>
        <w:rPr>
          <w:sz w:val="22"/>
          <w:szCs w:val="22"/>
          <w:lang w:val="en-US"/>
        </w:rPr>
        <w:t>Save.</w:t>
      </w:r>
    </w:p>
    <w:p w14:paraId="0267E03A" w14:textId="77777777" w:rsidR="0062420B" w:rsidRPr="00693112" w:rsidRDefault="0062420B" w:rsidP="0062420B">
      <w:pPr>
        <w:pStyle w:val="Heading3"/>
      </w:pPr>
      <w:bookmarkStart w:id="19" w:name="_Toc14421030"/>
      <w:bookmarkStart w:id="20" w:name="_Toc29903765"/>
      <w:r w:rsidRPr="00BF3978">
        <w:lastRenderedPageBreak/>
        <w:t>Assigning Employees to Group Schedules</w:t>
      </w:r>
      <w:r>
        <w:t xml:space="preserve"> from the Schedule Widget</w:t>
      </w:r>
      <w:bookmarkEnd w:id="19"/>
      <w:bookmarkEnd w:id="20"/>
    </w:p>
    <w:p w14:paraId="1EB44189" w14:textId="06C6EB06" w:rsidR="00ED22FF" w:rsidRPr="0062420B" w:rsidRDefault="00ED22FF" w:rsidP="00ED22FF">
      <w:pPr>
        <w:pStyle w:val="ListParagraph-Last"/>
        <w:numPr>
          <w:ilvl w:val="0"/>
          <w:numId w:val="34"/>
        </w:numPr>
        <w:rPr>
          <w:rStyle w:val="ButtonLinkTitles"/>
          <w:b w:val="0"/>
          <w:sz w:val="22"/>
          <w:szCs w:val="22"/>
          <w:lang w:val="en-US"/>
        </w:rPr>
      </w:pPr>
      <w:r w:rsidRPr="0062420B">
        <w:rPr>
          <w:rStyle w:val="ButtonLinkTitles"/>
          <w:b w:val="0"/>
          <w:sz w:val="22"/>
          <w:szCs w:val="22"/>
          <w:lang w:val="en-US"/>
        </w:rPr>
        <w:t xml:space="preserve">Click the </w:t>
      </w:r>
      <w:r w:rsidRPr="0062420B">
        <w:rPr>
          <w:rStyle w:val="ButtonLinkTitles"/>
          <w:sz w:val="22"/>
          <w:szCs w:val="22"/>
          <w:lang w:val="en-US"/>
        </w:rPr>
        <w:t>View</w:t>
      </w:r>
      <w:r w:rsidRPr="0062420B">
        <w:rPr>
          <w:rStyle w:val="ButtonLinkTitles"/>
          <w:b w:val="0"/>
          <w:sz w:val="22"/>
          <w:szCs w:val="22"/>
          <w:lang w:val="en-US"/>
        </w:rPr>
        <w:t xml:space="preserve"> button (</w:t>
      </w:r>
      <w:r w:rsidRPr="0062420B">
        <w:rPr>
          <w:noProof/>
          <w:position w:val="-10"/>
          <w:sz w:val="22"/>
          <w:szCs w:val="22"/>
        </w:rPr>
        <w:drawing>
          <wp:inline distT="0" distB="0" distL="0" distR="0" wp14:anchorId="0442DAF2" wp14:editId="13D635E8">
            <wp:extent cx="270510" cy="207010"/>
            <wp:effectExtent l="0" t="0" r="0" b="2540"/>
            <wp:docPr id="20" name="Picture 20" descr="view_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iew_button"/>
                    <pic:cNvPicPr>
                      <a:picLocks noChangeAspect="1" noChangeArrowheads="1"/>
                    </pic:cNvPicPr>
                  </pic:nvPicPr>
                  <pic:blipFill>
                    <a:blip r:embed="rId26">
                      <a:extLst>
                        <a:ext uri="{28A0092B-C50C-407E-A947-70E740481C1C}">
                          <a14:useLocalDpi xmlns:a14="http://schemas.microsoft.com/office/drawing/2010/main" val="0"/>
                        </a:ext>
                      </a:extLst>
                    </a:blip>
                    <a:srcRect t="9853" r="7860" b="10562"/>
                    <a:stretch>
                      <a:fillRect/>
                    </a:stretch>
                  </pic:blipFill>
                  <pic:spPr bwMode="auto">
                    <a:xfrm>
                      <a:off x="0" y="0"/>
                      <a:ext cx="270510" cy="207010"/>
                    </a:xfrm>
                    <a:prstGeom prst="rect">
                      <a:avLst/>
                    </a:prstGeom>
                    <a:noFill/>
                    <a:ln>
                      <a:noFill/>
                    </a:ln>
                  </pic:spPr>
                </pic:pic>
              </a:graphicData>
            </a:graphic>
          </wp:inline>
        </w:drawing>
      </w:r>
      <w:r w:rsidRPr="0062420B">
        <w:rPr>
          <w:rStyle w:val="ButtonLinkTitles"/>
          <w:b w:val="0"/>
          <w:sz w:val="22"/>
          <w:szCs w:val="22"/>
          <w:lang w:val="en-US"/>
        </w:rPr>
        <w:t xml:space="preserve">) in the Schedule widget, then select </w:t>
      </w:r>
      <w:r w:rsidRPr="0062420B">
        <w:rPr>
          <w:rStyle w:val="ButtonLinkTitles"/>
          <w:b w:val="0"/>
          <w:i/>
          <w:sz w:val="22"/>
          <w:szCs w:val="22"/>
          <w:lang w:val="en-US"/>
        </w:rPr>
        <w:t>By Schedule Group</w:t>
      </w:r>
      <w:r>
        <w:rPr>
          <w:noProof/>
        </w:rPr>
        <w:drawing>
          <wp:inline distT="0" distB="0" distL="0" distR="0" wp14:anchorId="1BDEBD68" wp14:editId="79FD4A76">
            <wp:extent cx="3981313" cy="2399385"/>
            <wp:effectExtent l="0" t="0" r="635"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035755" cy="2432195"/>
                    </a:xfrm>
                    <a:prstGeom prst="rect">
                      <a:avLst/>
                    </a:prstGeom>
                  </pic:spPr>
                </pic:pic>
              </a:graphicData>
            </a:graphic>
          </wp:inline>
        </w:drawing>
      </w:r>
      <w:r w:rsidR="00B656BB">
        <w:rPr>
          <w:rStyle w:val="ButtonLinkTitles"/>
          <w:b w:val="0"/>
          <w:i/>
          <w:sz w:val="22"/>
          <w:szCs w:val="22"/>
          <w:lang w:val="en-US"/>
        </w:rPr>
        <w:br/>
      </w:r>
    </w:p>
    <w:p w14:paraId="6611B5C8" w14:textId="0D1FFBEF" w:rsidR="0062420B" w:rsidRPr="003D1E71" w:rsidRDefault="0062420B" w:rsidP="0062420B">
      <w:pPr>
        <w:pStyle w:val="ListParagraph-Last"/>
        <w:numPr>
          <w:ilvl w:val="0"/>
          <w:numId w:val="34"/>
        </w:numPr>
        <w:rPr>
          <w:rStyle w:val="ButtonLinkTitles"/>
          <w:b w:val="0"/>
          <w:sz w:val="22"/>
          <w:szCs w:val="28"/>
          <w:lang w:val="en-US"/>
        </w:rPr>
      </w:pPr>
      <w:r w:rsidRPr="003D1E71">
        <w:rPr>
          <w:rStyle w:val="ButtonLinkTitles"/>
          <w:b w:val="0"/>
          <w:sz w:val="22"/>
          <w:szCs w:val="28"/>
          <w:lang w:val="en-US"/>
        </w:rPr>
        <w:t>Right click the employee’s name.</w:t>
      </w:r>
      <w:r w:rsidR="003D1E71">
        <w:rPr>
          <w:rStyle w:val="ButtonLinkTitles"/>
          <w:b w:val="0"/>
          <w:sz w:val="22"/>
          <w:szCs w:val="28"/>
          <w:lang w:val="en-US"/>
        </w:rPr>
        <w:t xml:space="preserve"> Select </w:t>
      </w:r>
      <w:r w:rsidR="003D1E71">
        <w:rPr>
          <w:rStyle w:val="ButtonLinkTitles"/>
          <w:bCs/>
          <w:sz w:val="22"/>
          <w:szCs w:val="28"/>
          <w:lang w:val="en-US"/>
        </w:rPr>
        <w:t>Add to Group</w:t>
      </w:r>
      <w:r w:rsidR="003D1E71" w:rsidRPr="008D1F26">
        <w:rPr>
          <w:rStyle w:val="ButtonLinkTitles"/>
          <w:b w:val="0"/>
          <w:sz w:val="22"/>
          <w:szCs w:val="22"/>
          <w:lang w:val="en-US"/>
        </w:rPr>
        <w:t>.</w:t>
      </w:r>
      <w:r w:rsidR="003D1E71" w:rsidRPr="008D1F26">
        <w:rPr>
          <w:noProof/>
          <w:sz w:val="22"/>
          <w:szCs w:val="22"/>
        </w:rPr>
        <w:t xml:space="preserve"> </w:t>
      </w:r>
      <w:r w:rsidR="008D1F26" w:rsidRPr="008D1F26">
        <w:rPr>
          <w:noProof/>
          <w:sz w:val="22"/>
          <w:szCs w:val="22"/>
          <w:lang w:val="en-US"/>
        </w:rPr>
        <w:t>If you are adding multiple employees to the same group, you can add them all the same time. Hold the CTRL key and click each employee’s name to select multiple people at once.</w:t>
      </w:r>
      <w:r w:rsidR="008D1F26" w:rsidRPr="008D1F26">
        <w:rPr>
          <w:noProof/>
          <w:sz w:val="22"/>
          <w:szCs w:val="28"/>
          <w:lang w:val="en-US"/>
        </w:rPr>
        <w:t xml:space="preserve"> </w:t>
      </w:r>
      <w:r w:rsidR="003D1E71" w:rsidRPr="00A75A5A">
        <w:rPr>
          <w:noProof/>
        </w:rPr>
        <w:drawing>
          <wp:inline distT="0" distB="0" distL="0" distR="0" wp14:anchorId="2EB44A24" wp14:editId="3A84AAAC">
            <wp:extent cx="5080530" cy="2348179"/>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97912" cy="2356213"/>
                    </a:xfrm>
                    <a:prstGeom prst="rect">
                      <a:avLst/>
                    </a:prstGeom>
                    <a:noFill/>
                    <a:ln>
                      <a:noFill/>
                    </a:ln>
                  </pic:spPr>
                </pic:pic>
              </a:graphicData>
            </a:graphic>
          </wp:inline>
        </w:drawing>
      </w:r>
    </w:p>
    <w:p w14:paraId="5077BA03" w14:textId="57721781" w:rsidR="0062420B" w:rsidRPr="003D1E71" w:rsidRDefault="0062420B" w:rsidP="0062420B">
      <w:pPr>
        <w:pStyle w:val="ListParagraph-Last"/>
        <w:numPr>
          <w:ilvl w:val="0"/>
          <w:numId w:val="34"/>
        </w:numPr>
        <w:rPr>
          <w:rStyle w:val="ButtonLinkTitles"/>
          <w:b w:val="0"/>
          <w:sz w:val="22"/>
          <w:szCs w:val="28"/>
          <w:lang w:val="en-US"/>
        </w:rPr>
      </w:pPr>
      <w:r w:rsidRPr="003D1E71">
        <w:rPr>
          <w:rStyle w:val="ButtonLinkTitles"/>
          <w:b w:val="0"/>
          <w:sz w:val="22"/>
          <w:szCs w:val="28"/>
          <w:lang w:val="en-US"/>
        </w:rPr>
        <w:lastRenderedPageBreak/>
        <w:t>Select the appropriate Group from the pick list.</w:t>
      </w:r>
      <w:r w:rsidR="00AA145E">
        <w:rPr>
          <w:rStyle w:val="ButtonLinkTitles"/>
          <w:b w:val="0"/>
          <w:sz w:val="22"/>
          <w:szCs w:val="28"/>
          <w:lang w:val="en-US"/>
        </w:rPr>
        <w:br/>
        <w:t xml:space="preserve"> </w:t>
      </w:r>
      <w:r w:rsidR="00681036">
        <w:rPr>
          <w:noProof/>
        </w:rPr>
        <w:drawing>
          <wp:inline distT="0" distB="0" distL="0" distR="0" wp14:anchorId="4EFC9E02" wp14:editId="4C468D04">
            <wp:extent cx="4533333" cy="3438095"/>
            <wp:effectExtent l="0" t="0" r="63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533333" cy="3438095"/>
                    </a:xfrm>
                    <a:prstGeom prst="rect">
                      <a:avLst/>
                    </a:prstGeom>
                  </pic:spPr>
                </pic:pic>
              </a:graphicData>
            </a:graphic>
          </wp:inline>
        </w:drawing>
      </w:r>
    </w:p>
    <w:p w14:paraId="68129557" w14:textId="77777777" w:rsidR="00AA145E" w:rsidRPr="00AA145E" w:rsidRDefault="0062420B" w:rsidP="003E3718">
      <w:pPr>
        <w:pStyle w:val="ListParagraph-Last"/>
        <w:numPr>
          <w:ilvl w:val="0"/>
          <w:numId w:val="34"/>
        </w:numPr>
        <w:rPr>
          <w:rStyle w:val="ButtonLinkTitles"/>
          <w:rFonts w:cs="Times New Roman"/>
          <w:b w:val="0"/>
        </w:rPr>
      </w:pPr>
      <w:r w:rsidRPr="00AA145E">
        <w:rPr>
          <w:rStyle w:val="ButtonLinkTitles"/>
          <w:b w:val="0"/>
          <w:sz w:val="22"/>
          <w:szCs w:val="28"/>
          <w:lang w:val="en-US"/>
        </w:rPr>
        <w:t>Enter the Start Date and End Date (or Forever).</w:t>
      </w:r>
    </w:p>
    <w:p w14:paraId="06D2016C" w14:textId="6F68BFCC" w:rsidR="00B271BD" w:rsidRPr="00B271BD" w:rsidRDefault="0062420B" w:rsidP="003E3718">
      <w:pPr>
        <w:pStyle w:val="ListParagraph-Last"/>
        <w:numPr>
          <w:ilvl w:val="0"/>
          <w:numId w:val="34"/>
        </w:numPr>
        <w:rPr>
          <w:rStyle w:val="ButtonLinkTitles"/>
          <w:rFonts w:cs="Times New Roman"/>
          <w:b w:val="0"/>
        </w:rPr>
      </w:pPr>
      <w:r w:rsidRPr="00AA145E">
        <w:rPr>
          <w:rStyle w:val="ButtonLinkTitles"/>
          <w:rFonts w:eastAsiaTheme="minorHAnsi"/>
          <w:b w:val="0"/>
          <w:sz w:val="22"/>
          <w:szCs w:val="28"/>
          <w:lang w:val="en-US"/>
        </w:rPr>
        <w:t xml:space="preserve">If the employee is currently assigned to another inheritance </w:t>
      </w:r>
      <w:r w:rsidR="00E10ECA">
        <w:rPr>
          <w:rStyle w:val="ButtonLinkTitles"/>
          <w:rFonts w:eastAsiaTheme="minorHAnsi"/>
          <w:b w:val="0"/>
          <w:sz w:val="22"/>
          <w:szCs w:val="28"/>
          <w:lang w:val="en-US"/>
        </w:rPr>
        <w:t>g</w:t>
      </w:r>
      <w:r w:rsidRPr="00AA145E">
        <w:rPr>
          <w:rStyle w:val="ButtonLinkTitles"/>
          <w:rFonts w:eastAsiaTheme="minorHAnsi"/>
          <w:b w:val="0"/>
          <w:sz w:val="22"/>
          <w:szCs w:val="28"/>
          <w:lang w:val="en-US"/>
        </w:rPr>
        <w:t>roup, check the box for “</w:t>
      </w:r>
      <w:r w:rsidRPr="00AA145E">
        <w:rPr>
          <w:rStyle w:val="ButtonLinkTitles"/>
          <w:rFonts w:eastAsiaTheme="minorHAnsi"/>
          <w:b w:val="0"/>
          <w:i/>
          <w:sz w:val="22"/>
          <w:szCs w:val="28"/>
          <w:lang w:val="en-US"/>
        </w:rPr>
        <w:t>Remove employees from other inheritance groups for selected date range</w:t>
      </w:r>
      <w:r w:rsidRPr="00AA145E">
        <w:rPr>
          <w:rStyle w:val="ButtonLinkTitles"/>
          <w:rFonts w:eastAsiaTheme="minorHAnsi"/>
          <w:b w:val="0"/>
          <w:sz w:val="22"/>
          <w:szCs w:val="28"/>
          <w:lang w:val="en-US"/>
        </w:rPr>
        <w:t>.”</w:t>
      </w:r>
      <w:r w:rsidR="00AA145E" w:rsidRPr="00AA145E">
        <w:rPr>
          <w:rStyle w:val="ButtonLinkTitles"/>
          <w:rFonts w:eastAsiaTheme="minorHAnsi"/>
          <w:b w:val="0"/>
          <w:sz w:val="22"/>
          <w:szCs w:val="28"/>
          <w:lang w:val="en-US"/>
        </w:rPr>
        <w:t xml:space="preserve"> </w:t>
      </w:r>
      <w:r w:rsidRPr="00AA145E">
        <w:rPr>
          <w:rStyle w:val="ButtonLinkTitles"/>
          <w:rFonts w:eastAsiaTheme="minorHAnsi"/>
          <w:b w:val="0"/>
          <w:sz w:val="22"/>
          <w:szCs w:val="28"/>
          <w:lang w:val="en-US"/>
        </w:rPr>
        <w:t xml:space="preserve">Click </w:t>
      </w:r>
      <w:r w:rsidRPr="00AA145E">
        <w:rPr>
          <w:rStyle w:val="ButtonLinkTitles"/>
          <w:rFonts w:eastAsiaTheme="minorHAnsi"/>
          <w:sz w:val="22"/>
          <w:szCs w:val="28"/>
          <w:lang w:val="en-US"/>
        </w:rPr>
        <w:t>Apply</w:t>
      </w:r>
      <w:r w:rsidR="00AA145E" w:rsidRPr="00AA145E">
        <w:rPr>
          <w:rStyle w:val="ButtonLinkTitles"/>
          <w:rFonts w:eastAsiaTheme="minorHAnsi"/>
          <w:sz w:val="22"/>
          <w:szCs w:val="28"/>
          <w:lang w:val="en-US"/>
        </w:rPr>
        <w:t xml:space="preserve"> </w:t>
      </w:r>
      <w:r w:rsidR="00AA145E" w:rsidRPr="00AA145E">
        <w:rPr>
          <w:rStyle w:val="ButtonLinkTitles"/>
          <w:rFonts w:eastAsiaTheme="minorHAnsi"/>
          <w:b w:val="0"/>
          <w:bCs/>
          <w:sz w:val="22"/>
          <w:szCs w:val="28"/>
          <w:lang w:val="en-US"/>
        </w:rPr>
        <w:t>when finished.</w:t>
      </w:r>
    </w:p>
    <w:p w14:paraId="2D60BDEC" w14:textId="5982E77D" w:rsidR="00AA145E" w:rsidRDefault="00B271BD" w:rsidP="003E3718">
      <w:pPr>
        <w:pStyle w:val="ListParagraph-Last"/>
        <w:numPr>
          <w:ilvl w:val="0"/>
          <w:numId w:val="34"/>
        </w:numPr>
      </w:pPr>
      <w:r>
        <w:rPr>
          <w:rStyle w:val="ButtonLinkTitles"/>
          <w:rFonts w:eastAsiaTheme="minorHAnsi"/>
          <w:b w:val="0"/>
          <w:bCs/>
          <w:sz w:val="22"/>
          <w:szCs w:val="28"/>
          <w:lang w:val="en-US"/>
        </w:rPr>
        <w:t xml:space="preserve">Now that the employee is assigned to that group, the employee will have the schedule that is associated with that group (provided </w:t>
      </w:r>
      <w:r w:rsidR="00B00471">
        <w:rPr>
          <w:rStyle w:val="ButtonLinkTitles"/>
          <w:rFonts w:eastAsiaTheme="minorHAnsi"/>
          <w:b w:val="0"/>
          <w:bCs/>
          <w:sz w:val="22"/>
          <w:szCs w:val="28"/>
          <w:lang w:val="en-US"/>
        </w:rPr>
        <w:t>the group is set up for schedule inheritance).</w:t>
      </w:r>
      <w:r w:rsidR="00B218E1">
        <w:br/>
      </w:r>
      <w:bookmarkStart w:id="21" w:name="_Toc14421032"/>
    </w:p>
    <w:p w14:paraId="552A5DDE" w14:textId="6F871C97" w:rsidR="00731845" w:rsidRPr="002824EC" w:rsidRDefault="00731845" w:rsidP="00AA145E">
      <w:pPr>
        <w:pStyle w:val="Heading3"/>
      </w:pPr>
      <w:bookmarkStart w:id="22" w:name="_Toc29903766"/>
      <w:r w:rsidRPr="002824EC">
        <w:t xml:space="preserve">Important </w:t>
      </w:r>
      <w:r>
        <w:t>I</w:t>
      </w:r>
      <w:r w:rsidRPr="002824EC">
        <w:t xml:space="preserve">nformation </w:t>
      </w:r>
      <w:r>
        <w:t>A</w:t>
      </w:r>
      <w:r w:rsidRPr="002824EC">
        <w:t>bout Group Schedules</w:t>
      </w:r>
      <w:bookmarkEnd w:id="21"/>
      <w:bookmarkEnd w:id="22"/>
    </w:p>
    <w:p w14:paraId="555FF0DA" w14:textId="7C86E253" w:rsidR="00731845" w:rsidRPr="002824EC" w:rsidRDefault="00731845" w:rsidP="00731845">
      <w:pPr>
        <w:pStyle w:val="BodyText3"/>
        <w:numPr>
          <w:ilvl w:val="0"/>
          <w:numId w:val="36"/>
        </w:numPr>
      </w:pPr>
      <w:r w:rsidRPr="002824EC">
        <w:t>Employees can be assigned to more than one group.</w:t>
      </w:r>
      <w:r w:rsidR="00B218E1">
        <w:rPr>
          <w:lang w:val="en-US"/>
        </w:rPr>
        <w:t xml:space="preserve"> This is not recommended. When switching an employee to a new group, the best practice is to remove them from their previous group.</w:t>
      </w:r>
    </w:p>
    <w:p w14:paraId="5CA7C7EA" w14:textId="77777777" w:rsidR="00731845" w:rsidRPr="002824EC" w:rsidRDefault="00731845" w:rsidP="00731845">
      <w:pPr>
        <w:pStyle w:val="BodyText3"/>
        <w:numPr>
          <w:ilvl w:val="0"/>
          <w:numId w:val="36"/>
        </w:numPr>
      </w:pPr>
      <w:r w:rsidRPr="002824EC">
        <w:t>Non-inheritance group schedules do not have patterns associated with them.</w:t>
      </w:r>
      <w:r>
        <w:t xml:space="preserve"> </w:t>
      </w:r>
      <w:r w:rsidRPr="002824EC">
        <w:t>Patterns can be assigned to employees whether they are in a schedule group or not.</w:t>
      </w:r>
    </w:p>
    <w:p w14:paraId="1C5A390E" w14:textId="65A7A944" w:rsidR="00681036" w:rsidRDefault="00731845" w:rsidP="000C6C4C">
      <w:pPr>
        <w:pStyle w:val="BodyText3"/>
        <w:numPr>
          <w:ilvl w:val="0"/>
          <w:numId w:val="36"/>
        </w:numPr>
      </w:pPr>
      <w:r w:rsidRPr="002824EC">
        <w:t xml:space="preserve">Use the Schedule Group Multi-line </w:t>
      </w:r>
      <w:r>
        <w:t>G</w:t>
      </w:r>
      <w:r w:rsidRPr="002824EC">
        <w:t>enie to see what group(s) employees are assigned</w:t>
      </w:r>
      <w:r w:rsidR="008F7500">
        <w:rPr>
          <w:lang w:val="en-US"/>
        </w:rPr>
        <w:t>.</w:t>
      </w:r>
      <w:r w:rsidR="00E959C0">
        <w:br/>
      </w:r>
      <w:r w:rsidR="00E959C0">
        <w:br/>
      </w:r>
      <w:r w:rsidR="00E959C0">
        <w:br/>
      </w:r>
      <w:r w:rsidR="00E959C0">
        <w:br/>
      </w:r>
      <w:r w:rsidR="00E959C0">
        <w:br/>
      </w:r>
      <w:r w:rsidR="00E959C0">
        <w:br/>
      </w:r>
      <w:r w:rsidR="00E959C0">
        <w:br/>
      </w:r>
      <w:r w:rsidR="00E959C0">
        <w:br/>
      </w:r>
      <w:r w:rsidR="00E959C0">
        <w:br/>
      </w:r>
      <w:r w:rsidR="00E959C0">
        <w:br/>
      </w:r>
    </w:p>
    <w:p w14:paraId="3BAEC93C" w14:textId="6C157C21" w:rsidR="00E959C0" w:rsidRDefault="000C1A20" w:rsidP="00681036">
      <w:pPr>
        <w:pStyle w:val="Heading2"/>
      </w:pPr>
      <w:bookmarkStart w:id="23" w:name="_Toc29903767"/>
      <w:r>
        <w:lastRenderedPageBreak/>
        <w:t>Creating Initial Employee Pattern</w:t>
      </w:r>
      <w:bookmarkEnd w:id="23"/>
    </w:p>
    <w:p w14:paraId="0F47E372" w14:textId="0916F812" w:rsidR="00B96E1E" w:rsidRPr="00B96E1E" w:rsidRDefault="00B96E1E" w:rsidP="00B96E1E">
      <w:r>
        <w:t>If an employee does not fit into an existing schedule group, you can still assign a pattern to that person.</w:t>
      </w:r>
    </w:p>
    <w:p w14:paraId="0DA20AC3" w14:textId="2417BFFE" w:rsidR="00E959C0" w:rsidRPr="00BF4E65" w:rsidRDefault="00E959C0" w:rsidP="00BF4E65">
      <w:pPr>
        <w:pStyle w:val="ListParagraph"/>
        <w:keepNext/>
        <w:numPr>
          <w:ilvl w:val="0"/>
          <w:numId w:val="37"/>
        </w:numPr>
        <w:spacing w:after="80"/>
        <w:jc w:val="left"/>
        <w:rPr>
          <w:rStyle w:val="ButtonLinkTitles"/>
          <w:rFonts w:eastAsiaTheme="minorHAnsi"/>
          <w:b w:val="0"/>
          <w:sz w:val="22"/>
          <w:szCs w:val="22"/>
        </w:rPr>
      </w:pPr>
      <w:r w:rsidRPr="00E959C0">
        <w:t xml:space="preserve">In the </w:t>
      </w:r>
      <w:r w:rsidRPr="00BF4E65">
        <w:rPr>
          <w:rStyle w:val="Terminology"/>
          <w:rFonts w:eastAsiaTheme="minorHAnsi"/>
          <w:b/>
          <w:bCs/>
          <w:i w:val="0"/>
          <w:iCs/>
          <w:sz w:val="22"/>
          <w:szCs w:val="22"/>
        </w:rPr>
        <w:t>Schedule</w:t>
      </w:r>
      <w:r w:rsidRPr="00BF4E65">
        <w:rPr>
          <w:rStyle w:val="Terminology"/>
          <w:rFonts w:eastAsiaTheme="minorHAnsi"/>
          <w:i w:val="0"/>
          <w:iCs/>
          <w:sz w:val="22"/>
          <w:szCs w:val="22"/>
        </w:rPr>
        <w:t xml:space="preserve"> widget</w:t>
      </w:r>
      <w:r w:rsidRPr="00E959C0">
        <w:t xml:space="preserve">, right click on the employee’s name and select </w:t>
      </w:r>
      <w:r w:rsidRPr="00BF4E65">
        <w:rPr>
          <w:rStyle w:val="ButtonLinkTitles"/>
          <w:rFonts w:eastAsiaTheme="minorHAnsi"/>
          <w:sz w:val="22"/>
          <w:szCs w:val="22"/>
        </w:rPr>
        <w:t>Schedule Pattern</w:t>
      </w:r>
      <w:r w:rsidR="00E2408F" w:rsidRPr="00BF4E65">
        <w:rPr>
          <w:rStyle w:val="ButtonLinkTitles"/>
          <w:rFonts w:eastAsiaTheme="minorHAnsi"/>
          <w:sz w:val="22"/>
          <w:szCs w:val="22"/>
        </w:rPr>
        <w:t>.</w:t>
      </w:r>
      <w:r w:rsidR="00B96E1E" w:rsidRPr="00BF4E65">
        <w:rPr>
          <w:rStyle w:val="ButtonLinkTitles"/>
          <w:rFonts w:eastAsiaTheme="minorHAnsi"/>
          <w:sz w:val="22"/>
          <w:szCs w:val="22"/>
        </w:rPr>
        <w:t xml:space="preserve"> </w:t>
      </w:r>
      <w:r w:rsidR="00B96E1E" w:rsidRPr="00BF4E65">
        <w:rPr>
          <w:rStyle w:val="ButtonLinkTitles"/>
          <w:rFonts w:eastAsiaTheme="minorHAnsi"/>
          <w:sz w:val="22"/>
          <w:szCs w:val="22"/>
        </w:rPr>
        <w:br/>
      </w:r>
      <w:r w:rsidR="00BF4E65">
        <w:rPr>
          <w:noProof/>
        </w:rPr>
        <w:drawing>
          <wp:inline distT="0" distB="0" distL="0" distR="0" wp14:anchorId="2DAAEB55" wp14:editId="102A0BAA">
            <wp:extent cx="2589581" cy="3017359"/>
            <wp:effectExtent l="0" t="0" r="127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600191" cy="3029722"/>
                    </a:xfrm>
                    <a:prstGeom prst="rect">
                      <a:avLst/>
                    </a:prstGeom>
                  </pic:spPr>
                </pic:pic>
              </a:graphicData>
            </a:graphic>
          </wp:inline>
        </w:drawing>
      </w:r>
      <w:r w:rsidR="00BF4E65">
        <w:rPr>
          <w:rStyle w:val="ButtonLinkTitles"/>
          <w:rFonts w:eastAsiaTheme="minorHAnsi"/>
          <w:sz w:val="22"/>
          <w:szCs w:val="22"/>
        </w:rPr>
        <w:br/>
      </w:r>
      <w:r w:rsidR="00B96E1E" w:rsidRPr="00BF4E65">
        <w:rPr>
          <w:rStyle w:val="ButtonLinkTitles"/>
          <w:rFonts w:eastAsiaTheme="minorHAnsi"/>
          <w:sz w:val="22"/>
          <w:szCs w:val="22"/>
        </w:rPr>
        <w:br/>
      </w:r>
    </w:p>
    <w:p w14:paraId="0E371C07" w14:textId="4BEDD3E9" w:rsidR="00B96E1E" w:rsidRPr="00BF4E65" w:rsidRDefault="00B96E1E" w:rsidP="00DE73CE">
      <w:pPr>
        <w:jc w:val="left"/>
        <w:rPr>
          <w:rStyle w:val="ButtonLinkTitles"/>
          <w:rFonts w:eastAsiaTheme="minorHAnsi"/>
          <w:b w:val="0"/>
          <w:sz w:val="22"/>
          <w:szCs w:val="22"/>
        </w:rPr>
      </w:pPr>
      <w:r>
        <w:rPr>
          <w:noProof/>
        </w:rPr>
        <w:drawing>
          <wp:anchor distT="0" distB="0" distL="114300" distR="114300" simplePos="0" relativeHeight="251691008" behindDoc="0" locked="0" layoutInCell="1" allowOverlap="1" wp14:anchorId="381AE0B6" wp14:editId="1CF2A7B0">
            <wp:simplePos x="0" y="0"/>
            <wp:positionH relativeFrom="margin">
              <wp:align>center</wp:align>
            </wp:positionH>
            <wp:positionV relativeFrom="paragraph">
              <wp:posOffset>651154</wp:posOffset>
            </wp:positionV>
            <wp:extent cx="5852061" cy="2011680"/>
            <wp:effectExtent l="0" t="0" r="0" b="762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852061" cy="2011680"/>
                    </a:xfrm>
                    <a:prstGeom prst="rect">
                      <a:avLst/>
                    </a:prstGeom>
                  </pic:spPr>
                </pic:pic>
              </a:graphicData>
            </a:graphic>
            <wp14:sizeRelH relativeFrom="margin">
              <wp14:pctWidth>0</wp14:pctWidth>
            </wp14:sizeRelH>
            <wp14:sizeRelV relativeFrom="margin">
              <wp14:pctHeight>0</wp14:pctHeight>
            </wp14:sizeRelV>
          </wp:anchor>
        </w:drawing>
      </w:r>
      <w:r w:rsidRPr="00BF4E65">
        <w:rPr>
          <w:rStyle w:val="ButtonLinkTitles"/>
          <w:rFonts w:eastAsiaTheme="minorHAnsi"/>
          <w:b w:val="0"/>
          <w:bCs/>
          <w:sz w:val="22"/>
          <w:szCs w:val="22"/>
        </w:rPr>
        <w:t xml:space="preserve">If the employee’s schedule matches an existing Pattern Template, use the </w:t>
      </w:r>
      <w:r w:rsidRPr="00BF4E65">
        <w:rPr>
          <w:rStyle w:val="ButtonLinkTitles"/>
          <w:rFonts w:eastAsiaTheme="minorHAnsi"/>
          <w:sz w:val="22"/>
          <w:szCs w:val="22"/>
        </w:rPr>
        <w:t xml:space="preserve">Pattern Template ▼ </w:t>
      </w:r>
      <w:r w:rsidRPr="00BF4E65">
        <w:rPr>
          <w:rStyle w:val="ButtonLinkTitles"/>
          <w:rFonts w:eastAsiaTheme="minorHAnsi"/>
          <w:b w:val="0"/>
          <w:bCs/>
          <w:sz w:val="22"/>
          <w:szCs w:val="22"/>
        </w:rPr>
        <w:t xml:space="preserve">button to choose from a predefined pattern template. </w:t>
      </w:r>
      <w:r w:rsidRPr="00BF4E65">
        <w:rPr>
          <w:rStyle w:val="ButtonLinkTitles"/>
          <w:rFonts w:eastAsiaTheme="minorHAnsi"/>
          <w:b w:val="0"/>
          <w:sz w:val="22"/>
          <w:szCs w:val="22"/>
        </w:rPr>
        <w:br/>
      </w:r>
      <w:r w:rsidRPr="00BF4E65">
        <w:rPr>
          <w:rStyle w:val="ButtonLinkTitles"/>
          <w:rFonts w:eastAsiaTheme="minorHAnsi"/>
          <w:b w:val="0"/>
          <w:sz w:val="22"/>
          <w:szCs w:val="22"/>
        </w:rPr>
        <w:br/>
      </w:r>
      <w:r w:rsidRPr="00BF4E65">
        <w:rPr>
          <w:rStyle w:val="ButtonLinkTitles"/>
          <w:rFonts w:eastAsiaTheme="minorHAnsi"/>
          <w:b w:val="0"/>
          <w:sz w:val="22"/>
          <w:szCs w:val="22"/>
        </w:rPr>
        <w:br/>
      </w:r>
      <w:r w:rsidRPr="00BF4E65">
        <w:rPr>
          <w:rStyle w:val="ButtonLinkTitles"/>
          <w:rFonts w:eastAsiaTheme="minorHAnsi"/>
          <w:b w:val="0"/>
          <w:sz w:val="22"/>
          <w:szCs w:val="22"/>
        </w:rPr>
        <w:br/>
      </w:r>
      <w:r w:rsidRPr="00BF4E65">
        <w:rPr>
          <w:rStyle w:val="ButtonLinkTitles"/>
          <w:rFonts w:eastAsiaTheme="minorHAnsi"/>
          <w:b w:val="0"/>
          <w:sz w:val="22"/>
          <w:szCs w:val="22"/>
        </w:rPr>
        <w:br/>
      </w:r>
      <w:r w:rsidRPr="00BF4E65">
        <w:rPr>
          <w:rStyle w:val="ButtonLinkTitles"/>
          <w:rFonts w:eastAsiaTheme="minorHAnsi"/>
          <w:b w:val="0"/>
          <w:sz w:val="22"/>
          <w:szCs w:val="22"/>
        </w:rPr>
        <w:br/>
      </w:r>
      <w:r w:rsidRPr="00BF4E65">
        <w:rPr>
          <w:rStyle w:val="ButtonLinkTitles"/>
          <w:rFonts w:eastAsiaTheme="minorHAnsi"/>
          <w:b w:val="0"/>
          <w:sz w:val="22"/>
          <w:szCs w:val="22"/>
        </w:rPr>
        <w:br/>
      </w:r>
      <w:r w:rsidR="00BF4E65">
        <w:rPr>
          <w:rStyle w:val="ButtonLinkTitles"/>
          <w:rFonts w:eastAsiaTheme="minorHAnsi"/>
          <w:b w:val="0"/>
          <w:sz w:val="22"/>
          <w:szCs w:val="22"/>
        </w:rPr>
        <w:br/>
      </w:r>
      <w:r w:rsidR="00BF4E65">
        <w:rPr>
          <w:rStyle w:val="ButtonLinkTitles"/>
          <w:rFonts w:eastAsiaTheme="minorHAnsi"/>
          <w:b w:val="0"/>
          <w:sz w:val="22"/>
          <w:szCs w:val="22"/>
        </w:rPr>
        <w:br/>
      </w:r>
      <w:r w:rsidRPr="00BF4E65">
        <w:rPr>
          <w:rStyle w:val="ButtonLinkTitles"/>
          <w:rFonts w:eastAsiaTheme="minorHAnsi"/>
          <w:b w:val="0"/>
          <w:sz w:val="22"/>
          <w:szCs w:val="22"/>
        </w:rPr>
        <w:br/>
      </w:r>
      <w:r w:rsidR="00BF4E65">
        <w:rPr>
          <w:rStyle w:val="ButtonLinkTitles"/>
          <w:rFonts w:eastAsiaTheme="minorHAnsi"/>
          <w:b w:val="0"/>
          <w:sz w:val="22"/>
          <w:szCs w:val="22"/>
        </w:rPr>
        <w:br/>
      </w:r>
      <w:r w:rsidR="00BF4E65">
        <w:rPr>
          <w:rStyle w:val="ButtonLinkTitles"/>
          <w:rFonts w:eastAsiaTheme="minorHAnsi"/>
          <w:b w:val="0"/>
          <w:sz w:val="22"/>
          <w:szCs w:val="22"/>
        </w:rPr>
        <w:br/>
      </w:r>
      <w:r w:rsidR="00BF4E65">
        <w:rPr>
          <w:rStyle w:val="ButtonLinkTitles"/>
          <w:rFonts w:eastAsiaTheme="minorHAnsi"/>
          <w:b w:val="0"/>
          <w:sz w:val="22"/>
          <w:szCs w:val="22"/>
        </w:rPr>
        <w:br/>
      </w:r>
    </w:p>
    <w:p w14:paraId="13B48521" w14:textId="496AFFDF" w:rsidR="00B96E1E" w:rsidRPr="00B96E1E" w:rsidRDefault="00BF4E65" w:rsidP="00B96E1E">
      <w:pPr>
        <w:keepNext/>
        <w:spacing w:after="80"/>
        <w:ind w:left="360"/>
        <w:jc w:val="left"/>
        <w:rPr>
          <w:rStyle w:val="ButtonLinkTitles"/>
          <w:rFonts w:eastAsiaTheme="minorHAnsi"/>
          <w:b w:val="0"/>
          <w:sz w:val="22"/>
          <w:szCs w:val="22"/>
        </w:rPr>
      </w:pPr>
      <w:r>
        <w:rPr>
          <w:rStyle w:val="ButtonLinkTitles"/>
          <w:rFonts w:eastAsiaTheme="minorHAnsi"/>
          <w:b w:val="0"/>
          <w:sz w:val="22"/>
          <w:szCs w:val="22"/>
        </w:rPr>
        <w:lastRenderedPageBreak/>
        <w:t>If the employee’s schedule does not match with a pre-existing schedule group or pattern template:</w:t>
      </w:r>
      <w:r>
        <w:rPr>
          <w:rStyle w:val="ButtonLinkTitles"/>
          <w:rFonts w:eastAsiaTheme="minorHAnsi"/>
          <w:b w:val="0"/>
          <w:sz w:val="22"/>
          <w:szCs w:val="22"/>
        </w:rPr>
        <w:br/>
      </w:r>
    </w:p>
    <w:p w14:paraId="75470D49" w14:textId="77777777" w:rsidR="00B96E1E" w:rsidRPr="00B96E1E" w:rsidRDefault="00B96E1E" w:rsidP="00B96E1E">
      <w:pPr>
        <w:pStyle w:val="ListParagraph"/>
        <w:keepNext/>
        <w:numPr>
          <w:ilvl w:val="0"/>
          <w:numId w:val="45"/>
        </w:numPr>
        <w:spacing w:after="80"/>
        <w:jc w:val="left"/>
        <w:rPr>
          <w:rStyle w:val="ButtonLinkTitles"/>
          <w:rFonts w:eastAsiaTheme="minorHAnsi"/>
          <w:b w:val="0"/>
          <w:sz w:val="22"/>
          <w:szCs w:val="22"/>
        </w:rPr>
      </w:pPr>
      <w:r w:rsidRPr="00E959C0">
        <w:t xml:space="preserve">In the </w:t>
      </w:r>
      <w:r w:rsidRPr="00E959C0">
        <w:rPr>
          <w:rStyle w:val="Terminology"/>
          <w:rFonts w:eastAsiaTheme="minorHAnsi"/>
          <w:b/>
          <w:bCs/>
          <w:i w:val="0"/>
          <w:iCs/>
          <w:sz w:val="22"/>
          <w:szCs w:val="22"/>
        </w:rPr>
        <w:t>Schedule</w:t>
      </w:r>
      <w:r w:rsidRPr="00E959C0">
        <w:rPr>
          <w:rStyle w:val="Terminology"/>
          <w:rFonts w:eastAsiaTheme="minorHAnsi"/>
          <w:i w:val="0"/>
          <w:iCs/>
          <w:sz w:val="22"/>
          <w:szCs w:val="22"/>
        </w:rPr>
        <w:t xml:space="preserve"> widget</w:t>
      </w:r>
      <w:r w:rsidRPr="00E959C0">
        <w:t xml:space="preserve">, right click on the employee’s name and select </w:t>
      </w:r>
      <w:r w:rsidRPr="00E959C0">
        <w:rPr>
          <w:rStyle w:val="ButtonLinkTitles"/>
          <w:rFonts w:eastAsiaTheme="minorHAnsi"/>
          <w:sz w:val="22"/>
          <w:szCs w:val="22"/>
        </w:rPr>
        <w:t>Schedule Pattern</w:t>
      </w:r>
      <w:r>
        <w:rPr>
          <w:rStyle w:val="ButtonLinkTitles"/>
          <w:rFonts w:eastAsiaTheme="minorHAnsi"/>
          <w:sz w:val="22"/>
          <w:szCs w:val="22"/>
        </w:rPr>
        <w:t>.</w:t>
      </w:r>
    </w:p>
    <w:p w14:paraId="1C8389BF" w14:textId="7EBDB7C8" w:rsidR="00E959C0" w:rsidRDefault="00E959C0" w:rsidP="00B96E1E">
      <w:pPr>
        <w:pStyle w:val="ListParagraph"/>
        <w:keepNext/>
        <w:keepLines/>
        <w:numPr>
          <w:ilvl w:val="0"/>
          <w:numId w:val="45"/>
        </w:numPr>
      </w:pPr>
      <w:r w:rsidRPr="00E959C0">
        <w:t xml:space="preserve">In the </w:t>
      </w:r>
      <w:r w:rsidRPr="00B96E1E">
        <w:rPr>
          <w:i/>
        </w:rPr>
        <w:t xml:space="preserve">Schedule </w:t>
      </w:r>
      <w:r w:rsidRPr="00B96E1E">
        <w:rPr>
          <w:rStyle w:val="Terminology"/>
          <w:rFonts w:eastAsiaTheme="minorHAnsi"/>
          <w:sz w:val="22"/>
          <w:szCs w:val="22"/>
        </w:rPr>
        <w:t>Pattern</w:t>
      </w:r>
      <w:r w:rsidRPr="00E959C0">
        <w:t xml:space="preserve"> screen, change the “Define Pattern for” </w:t>
      </w:r>
      <w:r w:rsidRPr="00B96E1E">
        <w:rPr>
          <w:rStyle w:val="BodyText3Char"/>
          <w:rFonts w:eastAsiaTheme="majorEastAsia"/>
          <w:sz w:val="22"/>
          <w:szCs w:val="22"/>
        </w:rPr>
        <w:t>n</w:t>
      </w:r>
      <w:r w:rsidRPr="00E959C0">
        <w:t>umber to reflect how often the pattern repeats. For example, a Monday through Friday schedule repeats every 1 week. An “every other weekend” pattern repeats every 2 weeks.</w:t>
      </w:r>
    </w:p>
    <w:p w14:paraId="4F4076DB" w14:textId="7A9646C3" w:rsidR="00DE73CE" w:rsidRDefault="00DE73CE" w:rsidP="00B96E1E">
      <w:pPr>
        <w:pStyle w:val="ListParagraph"/>
        <w:keepNext/>
        <w:keepLines/>
        <w:numPr>
          <w:ilvl w:val="0"/>
          <w:numId w:val="45"/>
        </w:numPr>
      </w:pPr>
      <w:r>
        <w:t>To enter the duration of the shifts:</w:t>
      </w:r>
    </w:p>
    <w:p w14:paraId="0B54B97F" w14:textId="7CB293DE" w:rsidR="00DE73CE" w:rsidRPr="00E959C0" w:rsidRDefault="00DE73CE" w:rsidP="00DE73CE">
      <w:pPr>
        <w:pStyle w:val="ListParagraph"/>
        <w:keepNext/>
        <w:keepLines/>
        <w:numPr>
          <w:ilvl w:val="1"/>
          <w:numId w:val="45"/>
        </w:numPr>
      </w:pPr>
      <w:r>
        <w:t>Type the shift into each day (ex. 7a-2p). Or:</w:t>
      </w:r>
    </w:p>
    <w:p w14:paraId="4F13C84A" w14:textId="4F8D3700" w:rsidR="00B96E1E" w:rsidRPr="00E959C0" w:rsidRDefault="00E959C0" w:rsidP="00DE73CE">
      <w:pPr>
        <w:pStyle w:val="ListParagraph"/>
        <w:numPr>
          <w:ilvl w:val="1"/>
          <w:numId w:val="45"/>
        </w:numPr>
        <w:spacing w:after="80"/>
        <w:jc w:val="left"/>
      </w:pPr>
      <w:r w:rsidRPr="00E959C0">
        <w:t xml:space="preserve">Highlight the days in the pattern that the employee works the </w:t>
      </w:r>
      <w:r w:rsidRPr="00BF4E65">
        <w:rPr>
          <w:rStyle w:val="Emphasis3"/>
          <w:sz w:val="22"/>
        </w:rPr>
        <w:t>same shift</w:t>
      </w:r>
      <w:r w:rsidRPr="00E959C0">
        <w:t>. Hold the Ctrl key down to select multiple days.</w:t>
      </w:r>
    </w:p>
    <w:p w14:paraId="55D8DC24" w14:textId="1E9F3D0A" w:rsidR="00E959C0" w:rsidRPr="00E959C0" w:rsidRDefault="00E959C0" w:rsidP="00DE73CE">
      <w:pPr>
        <w:pStyle w:val="ListParagraph"/>
        <w:numPr>
          <w:ilvl w:val="1"/>
          <w:numId w:val="45"/>
        </w:numPr>
        <w:spacing w:after="80"/>
        <w:jc w:val="left"/>
      </w:pPr>
      <w:r w:rsidRPr="00E959C0">
        <w:t xml:space="preserve">Click the </w:t>
      </w:r>
      <w:r w:rsidRPr="00E959C0">
        <w:rPr>
          <w:b/>
        </w:rPr>
        <w:t>Add</w:t>
      </w:r>
      <w:r w:rsidRPr="00E959C0">
        <w:t xml:space="preserve"> </w:t>
      </w:r>
      <w:r w:rsidRPr="00E959C0">
        <w:rPr>
          <w:rStyle w:val="ButtonLinkTitles"/>
          <w:rFonts w:eastAsiaTheme="minorHAnsi"/>
          <w:sz w:val="22"/>
          <w:szCs w:val="22"/>
        </w:rPr>
        <w:t xml:space="preserve">Shift </w:t>
      </w:r>
      <w:r w:rsidRPr="00E959C0">
        <w:t>button.</w:t>
      </w:r>
      <w:r w:rsidR="003F5B2E">
        <w:br/>
        <w:t xml:space="preserve"> </w:t>
      </w:r>
      <w:r w:rsidR="003F5B2E">
        <w:rPr>
          <w:noProof/>
        </w:rPr>
        <w:drawing>
          <wp:inline distT="0" distB="0" distL="0" distR="0" wp14:anchorId="0B09DA5F" wp14:editId="198579A1">
            <wp:extent cx="4491533" cy="2690784"/>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529449" cy="2713498"/>
                    </a:xfrm>
                    <a:prstGeom prst="rect">
                      <a:avLst/>
                    </a:prstGeom>
                  </pic:spPr>
                </pic:pic>
              </a:graphicData>
            </a:graphic>
          </wp:inline>
        </w:drawing>
      </w:r>
      <w:r w:rsidR="006A59B4">
        <w:br/>
      </w:r>
    </w:p>
    <w:p w14:paraId="7B822ECF" w14:textId="1840FB5C" w:rsidR="00E959C0" w:rsidRPr="00E959C0" w:rsidRDefault="00E959C0" w:rsidP="00DE73CE">
      <w:pPr>
        <w:pStyle w:val="ListParagraph"/>
        <w:numPr>
          <w:ilvl w:val="1"/>
          <w:numId w:val="45"/>
        </w:numPr>
        <w:spacing w:after="80"/>
        <w:jc w:val="left"/>
      </w:pPr>
      <w:r w:rsidRPr="00E959C0">
        <w:t xml:space="preserve">Enter the </w:t>
      </w:r>
      <w:r w:rsidRPr="00E959C0">
        <w:rPr>
          <w:rStyle w:val="BodyText3Char"/>
          <w:rFonts w:eastAsiaTheme="majorEastAsia"/>
          <w:sz w:val="22"/>
          <w:szCs w:val="22"/>
        </w:rPr>
        <w:t xml:space="preserve">Start and End times </w:t>
      </w:r>
      <w:r w:rsidRPr="00E959C0">
        <w:t>for the shift. Remember that this is only for the days that are highlighted on the previous screen.</w:t>
      </w:r>
      <w:r w:rsidR="003F5B2E">
        <w:t xml:space="preserve"> </w:t>
      </w:r>
      <w:r w:rsidR="003F5B2E">
        <w:rPr>
          <w:noProof/>
        </w:rPr>
        <w:drawing>
          <wp:inline distT="0" distB="0" distL="0" distR="0" wp14:anchorId="7AD35BA8" wp14:editId="2D8E846B">
            <wp:extent cx="5124495" cy="2377440"/>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124495" cy="2377440"/>
                    </a:xfrm>
                    <a:prstGeom prst="rect">
                      <a:avLst/>
                    </a:prstGeom>
                  </pic:spPr>
                </pic:pic>
              </a:graphicData>
            </a:graphic>
          </wp:inline>
        </w:drawing>
      </w:r>
      <w:r w:rsidR="00E2408F">
        <w:br/>
      </w:r>
    </w:p>
    <w:p w14:paraId="4C4AC451" w14:textId="5B747155" w:rsidR="00E959C0" w:rsidRPr="00E959C0" w:rsidRDefault="00E959C0" w:rsidP="00DE73CE">
      <w:pPr>
        <w:pStyle w:val="ListParagraph"/>
        <w:numPr>
          <w:ilvl w:val="1"/>
          <w:numId w:val="45"/>
        </w:numPr>
        <w:spacing w:after="80"/>
        <w:jc w:val="left"/>
      </w:pPr>
      <w:r w:rsidRPr="00E959C0">
        <w:lastRenderedPageBreak/>
        <w:t xml:space="preserve">Click </w:t>
      </w:r>
      <w:r w:rsidRPr="00E959C0">
        <w:rPr>
          <w:rStyle w:val="ButtonLinkTitles"/>
          <w:rFonts w:eastAsiaTheme="minorHAnsi"/>
          <w:sz w:val="22"/>
          <w:szCs w:val="22"/>
        </w:rPr>
        <w:t>OK</w:t>
      </w:r>
      <w:r w:rsidRPr="00E959C0">
        <w:t>. The highlighted days should now have shifts in them</w:t>
      </w:r>
      <w:r w:rsidR="00E2408F">
        <w:t>:</w:t>
      </w:r>
      <w:r w:rsidR="00E2408F" w:rsidRPr="00E2408F">
        <w:rPr>
          <w:noProof/>
        </w:rPr>
        <w:t xml:space="preserve"> </w:t>
      </w:r>
      <w:r w:rsidR="00E2408F">
        <w:rPr>
          <w:noProof/>
        </w:rPr>
        <w:drawing>
          <wp:inline distT="0" distB="0" distL="0" distR="0" wp14:anchorId="69653498" wp14:editId="6E660902">
            <wp:extent cx="4607069" cy="2719346"/>
            <wp:effectExtent l="0" t="0" r="3175"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635865" cy="2736343"/>
                    </a:xfrm>
                    <a:prstGeom prst="rect">
                      <a:avLst/>
                    </a:prstGeom>
                  </pic:spPr>
                </pic:pic>
              </a:graphicData>
            </a:graphic>
          </wp:inline>
        </w:drawing>
      </w:r>
    </w:p>
    <w:p w14:paraId="6B5A40D9" w14:textId="77777777" w:rsidR="00E959C0" w:rsidRPr="00E959C0" w:rsidRDefault="00E959C0" w:rsidP="00B96E1E">
      <w:pPr>
        <w:pStyle w:val="ListParagraph"/>
        <w:numPr>
          <w:ilvl w:val="0"/>
          <w:numId w:val="45"/>
        </w:numPr>
        <w:spacing w:after="80"/>
        <w:jc w:val="left"/>
      </w:pPr>
      <w:r w:rsidRPr="00E959C0">
        <w:t>Repeat this process if the employee works other shifts on different days of the week until all worked days have been accounted for.</w:t>
      </w:r>
    </w:p>
    <w:p w14:paraId="0076B47B" w14:textId="27A3878F" w:rsidR="003F5B2E" w:rsidRPr="00E959C0" w:rsidRDefault="00E959C0" w:rsidP="00B96E1E">
      <w:pPr>
        <w:pStyle w:val="ListParagraph"/>
        <w:numPr>
          <w:ilvl w:val="0"/>
          <w:numId w:val="45"/>
        </w:numPr>
        <w:spacing w:after="80"/>
        <w:jc w:val="left"/>
      </w:pPr>
      <w:r w:rsidRPr="00E959C0">
        <w:t>Enter the</w:t>
      </w:r>
      <w:r w:rsidRPr="00E959C0">
        <w:rPr>
          <w:rStyle w:val="BodyText3Char"/>
          <w:rFonts w:eastAsiaTheme="majorEastAsia"/>
          <w:sz w:val="22"/>
          <w:szCs w:val="22"/>
        </w:rPr>
        <w:t xml:space="preserve"> Start Date</w:t>
      </w:r>
      <w:r w:rsidRPr="00E959C0">
        <w:t xml:space="preserve"> that the employee begins this new pattern. </w:t>
      </w:r>
      <w:r w:rsidR="00876774">
        <w:t xml:space="preserve">The Start Date defines the first day the employee will work. The Anchor Date defines the first day of the pattern. </w:t>
      </w:r>
      <w:r w:rsidR="003F5B2E">
        <w:t xml:space="preserve">For a weekly pattern, these are usually the same date. </w:t>
      </w:r>
    </w:p>
    <w:p w14:paraId="5C748C7F" w14:textId="77777777" w:rsidR="00E959C0" w:rsidRPr="00E959C0" w:rsidRDefault="00E959C0" w:rsidP="00B96E1E">
      <w:pPr>
        <w:pStyle w:val="ListParagraph"/>
        <w:numPr>
          <w:ilvl w:val="0"/>
          <w:numId w:val="45"/>
        </w:numPr>
        <w:spacing w:after="80"/>
        <w:jc w:val="left"/>
      </w:pPr>
      <w:r w:rsidRPr="00E959C0">
        <w:t xml:space="preserve">Leave the </w:t>
      </w:r>
      <w:r w:rsidRPr="00E959C0">
        <w:rPr>
          <w:rStyle w:val="Terminology"/>
          <w:rFonts w:eastAsiaTheme="minorHAnsi"/>
          <w:sz w:val="22"/>
          <w:szCs w:val="22"/>
        </w:rPr>
        <w:t>Forever</w:t>
      </w:r>
      <w:r w:rsidRPr="00E959C0">
        <w:t xml:space="preserve"> box checked for the End Date.</w:t>
      </w:r>
    </w:p>
    <w:p w14:paraId="7E3ED799" w14:textId="77777777" w:rsidR="00E959C0" w:rsidRPr="00E959C0" w:rsidRDefault="00E959C0" w:rsidP="00B96E1E">
      <w:pPr>
        <w:pStyle w:val="ListParagraph"/>
        <w:numPr>
          <w:ilvl w:val="0"/>
          <w:numId w:val="45"/>
        </w:numPr>
        <w:spacing w:after="80"/>
        <w:jc w:val="left"/>
      </w:pPr>
      <w:r w:rsidRPr="00E959C0">
        <w:t xml:space="preserve">Click </w:t>
      </w:r>
      <w:r w:rsidRPr="00E959C0">
        <w:rPr>
          <w:rStyle w:val="ButtonLinkTitles"/>
          <w:rFonts w:eastAsiaTheme="minorHAnsi"/>
          <w:sz w:val="22"/>
          <w:szCs w:val="22"/>
        </w:rPr>
        <w:t>OK</w:t>
      </w:r>
      <w:r w:rsidRPr="00E959C0">
        <w:t xml:space="preserve">. You should now see the pattern assigned to the employee in the </w:t>
      </w:r>
      <w:r w:rsidRPr="00E959C0">
        <w:rPr>
          <w:rStyle w:val="Terminology"/>
          <w:rFonts w:eastAsiaTheme="minorHAnsi"/>
          <w:b/>
          <w:bCs/>
          <w:i w:val="0"/>
          <w:iCs/>
          <w:sz w:val="22"/>
          <w:szCs w:val="22"/>
        </w:rPr>
        <w:t>Schedule</w:t>
      </w:r>
      <w:r w:rsidRPr="00E959C0">
        <w:rPr>
          <w:rStyle w:val="Terminology"/>
          <w:rFonts w:eastAsiaTheme="minorHAnsi"/>
          <w:sz w:val="22"/>
          <w:szCs w:val="22"/>
        </w:rPr>
        <w:t xml:space="preserve"> </w:t>
      </w:r>
      <w:r w:rsidRPr="00E959C0">
        <w:rPr>
          <w:rStyle w:val="Terminology"/>
          <w:rFonts w:eastAsiaTheme="minorHAnsi"/>
          <w:i w:val="0"/>
          <w:sz w:val="22"/>
          <w:szCs w:val="22"/>
        </w:rPr>
        <w:t>widget</w:t>
      </w:r>
      <w:r w:rsidRPr="00E959C0">
        <w:rPr>
          <w:i/>
        </w:rPr>
        <w:t>.</w:t>
      </w:r>
      <w:r w:rsidRPr="00E959C0">
        <w:t xml:space="preserve"> Refresh if needed.</w:t>
      </w:r>
    </w:p>
    <w:p w14:paraId="4BE20543" w14:textId="1094B965" w:rsidR="00E959C0" w:rsidRDefault="00E959C0" w:rsidP="00B96E1E">
      <w:pPr>
        <w:pStyle w:val="ListParagraph"/>
        <w:numPr>
          <w:ilvl w:val="0"/>
          <w:numId w:val="45"/>
        </w:numPr>
        <w:spacing w:after="80"/>
        <w:jc w:val="left"/>
      </w:pPr>
      <w:r w:rsidRPr="00E959C0">
        <w:rPr>
          <w:rStyle w:val="BodyText3Char"/>
          <w:rFonts w:eastAsiaTheme="majorEastAsia"/>
          <w:b/>
          <w:sz w:val="22"/>
          <w:szCs w:val="22"/>
        </w:rPr>
        <w:t>Save</w:t>
      </w:r>
      <w:r w:rsidRPr="00E959C0">
        <w:t>.</w:t>
      </w:r>
      <w:r>
        <w:br/>
      </w:r>
      <w:r>
        <w:br/>
      </w:r>
    </w:p>
    <w:p w14:paraId="0EAD173C" w14:textId="080959EA" w:rsidR="003F5B2E" w:rsidRDefault="003F5B2E" w:rsidP="003F5B2E">
      <w:pPr>
        <w:pStyle w:val="Heading3"/>
      </w:pPr>
      <w:bookmarkStart w:id="24" w:name="_Toc29903768"/>
      <w:r>
        <w:t>Anchor Dates</w:t>
      </w:r>
      <w:bookmarkEnd w:id="24"/>
    </w:p>
    <w:p w14:paraId="58A6DA43" w14:textId="4E5ADBBF" w:rsidR="003F5B2E" w:rsidRPr="00E959C0" w:rsidRDefault="003F5B2E" w:rsidP="003F5B2E">
      <w:pPr>
        <w:spacing w:after="80"/>
        <w:jc w:val="left"/>
      </w:pPr>
      <w:r w:rsidRPr="00E959C0">
        <w:t xml:space="preserve">The Start Date may be different from the Anchor Date if the employee is not starting on Day 1 of the pattern. </w:t>
      </w:r>
    </w:p>
    <w:p w14:paraId="14102D43" w14:textId="77777777" w:rsidR="003F5B2E" w:rsidRPr="00E959C0" w:rsidRDefault="003F5B2E" w:rsidP="00F372A7">
      <w:pPr>
        <w:pStyle w:val="ListParagraph-Bulleted-Last"/>
        <w:numPr>
          <w:ilvl w:val="0"/>
          <w:numId w:val="0"/>
        </w:numPr>
        <w:rPr>
          <w:sz w:val="22"/>
          <w:szCs w:val="22"/>
        </w:rPr>
      </w:pPr>
      <w:r>
        <w:rPr>
          <w:rFonts w:cs="Arial"/>
          <w:sz w:val="22"/>
          <w:szCs w:val="22"/>
        </w:rPr>
        <w:t>►</w:t>
      </w:r>
      <w:r>
        <w:rPr>
          <w:rFonts w:cs="Arial"/>
          <w:sz w:val="22"/>
          <w:szCs w:val="22"/>
          <w:lang w:val="en-US"/>
        </w:rPr>
        <w:t xml:space="preserve"> </w:t>
      </w:r>
      <w:r w:rsidRPr="00E959C0">
        <w:rPr>
          <w:sz w:val="22"/>
          <w:szCs w:val="22"/>
        </w:rPr>
        <w:t xml:space="preserve">In this example, an employee will have a schedule where he works 4 days on and 3 days off. </w:t>
      </w:r>
    </w:p>
    <w:p w14:paraId="4BA50C8D" w14:textId="77777777" w:rsidR="003F5B2E" w:rsidRPr="00E959C0" w:rsidRDefault="003F5B2E" w:rsidP="003F5B2E">
      <w:pPr>
        <w:pStyle w:val="ListParagraph"/>
      </w:pPr>
      <w:r w:rsidRPr="00E959C0">
        <w:rPr>
          <w:noProof/>
        </w:rPr>
        <w:drawing>
          <wp:anchor distT="0" distB="0" distL="114300" distR="114300" simplePos="0" relativeHeight="251678720" behindDoc="0" locked="0" layoutInCell="1" allowOverlap="1" wp14:anchorId="1CD6C4C7" wp14:editId="7647C24F">
            <wp:simplePos x="0" y="0"/>
            <wp:positionH relativeFrom="column">
              <wp:posOffset>370177</wp:posOffset>
            </wp:positionH>
            <wp:positionV relativeFrom="paragraph">
              <wp:posOffset>3975</wp:posOffset>
            </wp:positionV>
            <wp:extent cx="4629078" cy="1526651"/>
            <wp:effectExtent l="0" t="0" r="63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29078" cy="152665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DF5351" w14:textId="77777777" w:rsidR="003F5B2E" w:rsidRPr="00E959C0" w:rsidRDefault="003F5B2E" w:rsidP="003F5B2E">
      <w:pPr>
        <w:pStyle w:val="ListParagraph"/>
      </w:pPr>
    </w:p>
    <w:p w14:paraId="338C18F4" w14:textId="77777777" w:rsidR="003F5B2E" w:rsidRPr="00E959C0" w:rsidRDefault="003F5B2E" w:rsidP="003F5B2E">
      <w:pPr>
        <w:pStyle w:val="ListParagraph"/>
      </w:pPr>
    </w:p>
    <w:p w14:paraId="20A609E8" w14:textId="77777777" w:rsidR="003F5B2E" w:rsidRPr="00E959C0" w:rsidRDefault="003F5B2E" w:rsidP="003F5B2E">
      <w:pPr>
        <w:pStyle w:val="ListParagraph"/>
      </w:pPr>
    </w:p>
    <w:p w14:paraId="1D38071A" w14:textId="65F7AA0A" w:rsidR="003F5B2E" w:rsidRDefault="003F5B2E" w:rsidP="003F5B2E">
      <w:pPr>
        <w:spacing w:after="80"/>
        <w:jc w:val="left"/>
      </w:pPr>
    </w:p>
    <w:p w14:paraId="69433745" w14:textId="52AC32A6" w:rsidR="00F75CEB" w:rsidRDefault="00F75CEB" w:rsidP="003F5B2E">
      <w:pPr>
        <w:spacing w:after="80"/>
        <w:jc w:val="left"/>
      </w:pPr>
    </w:p>
    <w:p w14:paraId="331FE951" w14:textId="32FC665B" w:rsidR="00F75CEB" w:rsidRDefault="00F75CEB" w:rsidP="003F5B2E">
      <w:pPr>
        <w:spacing w:after="80"/>
        <w:jc w:val="left"/>
      </w:pPr>
    </w:p>
    <w:p w14:paraId="0FBC64B9" w14:textId="3029BABD" w:rsidR="00E959C0" w:rsidRDefault="00AF0971" w:rsidP="00E959C0">
      <w:pPr>
        <w:pStyle w:val="Heading2"/>
      </w:pPr>
      <w:bookmarkStart w:id="25" w:name="_Toc29903769"/>
      <w:r>
        <w:lastRenderedPageBreak/>
        <w:t>Changing Existing Employee Pattern</w:t>
      </w:r>
      <w:bookmarkEnd w:id="25"/>
    </w:p>
    <w:p w14:paraId="4970B43F" w14:textId="18E0AC68" w:rsidR="00E959C0" w:rsidRPr="00633CD4" w:rsidRDefault="00E959C0" w:rsidP="00E959C0">
      <w:pPr>
        <w:pStyle w:val="BodyText3-BeforeList"/>
        <w:rPr>
          <w:sz w:val="22"/>
          <w:szCs w:val="28"/>
          <w:lang w:val="en-US"/>
        </w:rPr>
      </w:pPr>
      <w:r>
        <w:rPr>
          <w:lang w:val="en-US"/>
        </w:rPr>
        <w:t>If an employee already has an existing pattern with an end date of Forever, it is possible to assign them a new pattern</w:t>
      </w:r>
      <w:r w:rsidR="008A6FDD">
        <w:rPr>
          <w:lang w:val="en-US"/>
        </w:rPr>
        <w:t xml:space="preserve"> without deleting their existing pattern.</w:t>
      </w:r>
    </w:p>
    <w:p w14:paraId="69855F6D" w14:textId="132D48A3" w:rsidR="00E959C0" w:rsidRPr="00633CD4" w:rsidRDefault="00E959C0" w:rsidP="00E959C0">
      <w:pPr>
        <w:pStyle w:val="BodyText3-BeforeList"/>
        <w:numPr>
          <w:ilvl w:val="0"/>
          <w:numId w:val="38"/>
        </w:numPr>
        <w:rPr>
          <w:sz w:val="22"/>
          <w:szCs w:val="28"/>
          <w:lang w:val="en-US"/>
        </w:rPr>
      </w:pPr>
      <w:r w:rsidRPr="00633CD4">
        <w:rPr>
          <w:sz w:val="22"/>
          <w:szCs w:val="28"/>
          <w:lang w:val="en-US"/>
        </w:rPr>
        <w:t xml:space="preserve">Right click on the Employee name and choose </w:t>
      </w:r>
      <w:r w:rsidRPr="00633CD4">
        <w:rPr>
          <w:b/>
          <w:sz w:val="22"/>
          <w:szCs w:val="28"/>
          <w:lang w:val="en-US"/>
        </w:rPr>
        <w:t>Schedule Pattern</w:t>
      </w:r>
      <w:r w:rsidRPr="00633CD4">
        <w:rPr>
          <w:sz w:val="22"/>
          <w:szCs w:val="28"/>
          <w:lang w:val="en-US"/>
        </w:rPr>
        <w:t xml:space="preserve">. You should see a window with a summary of the existing pattern. Do not modify the existing pattern. Instead, select </w:t>
      </w:r>
      <w:r w:rsidRPr="00633CD4">
        <w:rPr>
          <w:b/>
          <w:sz w:val="22"/>
          <w:szCs w:val="28"/>
          <w:lang w:val="en-US"/>
        </w:rPr>
        <w:t>Add Pattern</w:t>
      </w:r>
      <w:r w:rsidRPr="00633CD4">
        <w:rPr>
          <w:sz w:val="22"/>
          <w:szCs w:val="28"/>
          <w:lang w:val="en-US"/>
        </w:rPr>
        <w:t xml:space="preserve"> in the lower left corner.</w:t>
      </w:r>
    </w:p>
    <w:p w14:paraId="3CAAB55C" w14:textId="4B485E92" w:rsidR="00E959C0" w:rsidRPr="00633CD4" w:rsidRDefault="00E959C0" w:rsidP="00E959C0">
      <w:pPr>
        <w:pStyle w:val="BodyText3-BeforeList"/>
        <w:rPr>
          <w:sz w:val="22"/>
          <w:szCs w:val="28"/>
          <w:lang w:val="en-US"/>
        </w:rPr>
      </w:pPr>
      <w:r w:rsidRPr="00633CD4">
        <w:rPr>
          <w:noProof/>
          <w:sz w:val="22"/>
          <w:szCs w:val="28"/>
        </w:rPr>
        <w:drawing>
          <wp:anchor distT="0" distB="0" distL="114300" distR="114300" simplePos="0" relativeHeight="251666432" behindDoc="0" locked="0" layoutInCell="1" allowOverlap="1" wp14:anchorId="0BD7827B" wp14:editId="19F289F1">
            <wp:simplePos x="0" y="0"/>
            <wp:positionH relativeFrom="column">
              <wp:posOffset>480959</wp:posOffset>
            </wp:positionH>
            <wp:positionV relativeFrom="paragraph">
              <wp:posOffset>15463</wp:posOffset>
            </wp:positionV>
            <wp:extent cx="4218697" cy="1252846"/>
            <wp:effectExtent l="0" t="0" r="0" b="508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252714" cy="12629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FC5F50" w14:textId="77777777" w:rsidR="00E959C0" w:rsidRPr="00633CD4" w:rsidRDefault="00E959C0" w:rsidP="00E959C0">
      <w:pPr>
        <w:pStyle w:val="BodyText3-BeforeList"/>
        <w:rPr>
          <w:sz w:val="22"/>
          <w:szCs w:val="28"/>
          <w:lang w:val="en-US"/>
        </w:rPr>
      </w:pPr>
    </w:p>
    <w:p w14:paraId="1BE1788D" w14:textId="77777777" w:rsidR="00E959C0" w:rsidRPr="00633CD4" w:rsidRDefault="00E959C0" w:rsidP="00E959C0">
      <w:pPr>
        <w:pStyle w:val="BodyText3-BeforeList"/>
        <w:rPr>
          <w:sz w:val="22"/>
          <w:szCs w:val="28"/>
          <w:lang w:val="en-US"/>
        </w:rPr>
      </w:pPr>
    </w:p>
    <w:p w14:paraId="33DA6FB2" w14:textId="77777777" w:rsidR="00E959C0" w:rsidRPr="00633CD4" w:rsidRDefault="00E959C0" w:rsidP="00E959C0">
      <w:pPr>
        <w:pStyle w:val="BodyText3-BeforeList"/>
        <w:rPr>
          <w:sz w:val="22"/>
          <w:szCs w:val="28"/>
          <w:lang w:val="en-US"/>
        </w:rPr>
      </w:pPr>
    </w:p>
    <w:p w14:paraId="5DFBDB86" w14:textId="77777777" w:rsidR="00E959C0" w:rsidRPr="00633CD4" w:rsidRDefault="00E959C0" w:rsidP="00E959C0">
      <w:pPr>
        <w:pStyle w:val="BodyText3-BeforeList"/>
        <w:rPr>
          <w:sz w:val="22"/>
          <w:szCs w:val="28"/>
          <w:lang w:val="en-US"/>
        </w:rPr>
      </w:pPr>
    </w:p>
    <w:p w14:paraId="2221980C" w14:textId="77777777" w:rsidR="00E959C0" w:rsidRPr="00633CD4" w:rsidRDefault="00E959C0" w:rsidP="00E959C0">
      <w:pPr>
        <w:pStyle w:val="BodyText3-BeforeList"/>
        <w:rPr>
          <w:sz w:val="22"/>
          <w:szCs w:val="28"/>
          <w:lang w:val="en-US"/>
        </w:rPr>
      </w:pPr>
    </w:p>
    <w:p w14:paraId="7DD2BB34" w14:textId="6357DB46" w:rsidR="00E959C0" w:rsidRPr="00633CD4" w:rsidRDefault="00E959C0" w:rsidP="00E959C0">
      <w:pPr>
        <w:pStyle w:val="BodyText3-BeforeList"/>
        <w:numPr>
          <w:ilvl w:val="0"/>
          <w:numId w:val="38"/>
        </w:numPr>
        <w:rPr>
          <w:sz w:val="22"/>
          <w:szCs w:val="28"/>
          <w:lang w:val="en-US"/>
        </w:rPr>
      </w:pPr>
      <w:r w:rsidRPr="00633CD4">
        <w:rPr>
          <w:sz w:val="22"/>
          <w:szCs w:val="28"/>
          <w:lang w:val="en-US"/>
        </w:rPr>
        <w:t>Add the new pattern and choose the start date</w:t>
      </w:r>
      <w:r w:rsidR="00C102EC">
        <w:rPr>
          <w:sz w:val="22"/>
          <w:szCs w:val="28"/>
          <w:lang w:val="en-US"/>
        </w:rPr>
        <w:t xml:space="preserve"> that the employee will begin the new pattern</w:t>
      </w:r>
      <w:r w:rsidRPr="00633CD4">
        <w:rPr>
          <w:sz w:val="22"/>
          <w:szCs w:val="28"/>
          <w:lang w:val="en-US"/>
        </w:rPr>
        <w:t xml:space="preserve">. Check the box next to </w:t>
      </w:r>
      <w:r w:rsidRPr="00633CD4">
        <w:rPr>
          <w:b/>
          <w:sz w:val="22"/>
          <w:szCs w:val="28"/>
          <w:lang w:val="en-US"/>
        </w:rPr>
        <w:t>Override Other Patterns.</w:t>
      </w:r>
    </w:p>
    <w:p w14:paraId="1864B899" w14:textId="6B170ED9" w:rsidR="00E959C0" w:rsidRPr="00633CD4" w:rsidRDefault="00E959C0" w:rsidP="009E4BB1">
      <w:pPr>
        <w:pStyle w:val="ListParagraph-Bulleted-Last"/>
        <w:numPr>
          <w:ilvl w:val="0"/>
          <w:numId w:val="0"/>
        </w:numPr>
        <w:ind w:left="1440"/>
        <w:rPr>
          <w:sz w:val="22"/>
          <w:szCs w:val="28"/>
        </w:rPr>
      </w:pPr>
      <w:r w:rsidRPr="00633CD4">
        <w:rPr>
          <w:noProof/>
          <w:sz w:val="22"/>
          <w:szCs w:val="28"/>
        </w:rPr>
        <w:drawing>
          <wp:anchor distT="0" distB="0" distL="114300" distR="114300" simplePos="0" relativeHeight="251667456" behindDoc="0" locked="0" layoutInCell="1" allowOverlap="1" wp14:anchorId="65B5508B" wp14:editId="51237BC8">
            <wp:simplePos x="0" y="0"/>
            <wp:positionH relativeFrom="margin">
              <wp:align>center</wp:align>
            </wp:positionH>
            <wp:positionV relativeFrom="paragraph">
              <wp:posOffset>52650</wp:posOffset>
            </wp:positionV>
            <wp:extent cx="4695114" cy="1383527"/>
            <wp:effectExtent l="0" t="0" r="0" b="762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95114" cy="1383527"/>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3CD4">
        <w:rPr>
          <w:sz w:val="22"/>
          <w:szCs w:val="28"/>
        </w:rPr>
        <w:br/>
      </w:r>
      <w:r w:rsidRPr="00633CD4">
        <w:rPr>
          <w:sz w:val="22"/>
          <w:szCs w:val="28"/>
        </w:rPr>
        <w:br/>
      </w:r>
      <w:r w:rsidRPr="00633CD4">
        <w:rPr>
          <w:sz w:val="22"/>
          <w:szCs w:val="28"/>
        </w:rPr>
        <w:br/>
      </w:r>
      <w:r w:rsidRPr="00633CD4">
        <w:rPr>
          <w:sz w:val="22"/>
          <w:szCs w:val="28"/>
        </w:rPr>
        <w:br/>
      </w:r>
      <w:r w:rsidRPr="00633CD4">
        <w:rPr>
          <w:sz w:val="22"/>
          <w:szCs w:val="28"/>
        </w:rPr>
        <w:br/>
      </w:r>
      <w:r w:rsidRPr="00633CD4">
        <w:rPr>
          <w:sz w:val="22"/>
          <w:szCs w:val="28"/>
        </w:rPr>
        <w:br/>
      </w:r>
      <w:r w:rsidRPr="00633CD4">
        <w:rPr>
          <w:sz w:val="22"/>
          <w:szCs w:val="28"/>
        </w:rPr>
        <w:br/>
      </w:r>
      <w:r w:rsidRPr="00633CD4">
        <w:rPr>
          <w:sz w:val="22"/>
          <w:szCs w:val="28"/>
        </w:rPr>
        <w:br/>
      </w:r>
    </w:p>
    <w:p w14:paraId="6B0A7F0D" w14:textId="37A8A927" w:rsidR="00E959C0" w:rsidRPr="00633CD4" w:rsidRDefault="004F0173" w:rsidP="00E959C0">
      <w:pPr>
        <w:pStyle w:val="ListParagraph-Bulleted-Last"/>
        <w:numPr>
          <w:ilvl w:val="0"/>
          <w:numId w:val="0"/>
        </w:numPr>
        <w:ind w:left="720"/>
        <w:rPr>
          <w:sz w:val="22"/>
          <w:szCs w:val="28"/>
        </w:rPr>
      </w:pPr>
      <w:r w:rsidRPr="00633CD4">
        <w:rPr>
          <w:noProof/>
          <w:sz w:val="22"/>
          <w:szCs w:val="28"/>
        </w:rPr>
        <w:drawing>
          <wp:anchor distT="0" distB="0" distL="114300" distR="114300" simplePos="0" relativeHeight="251668480" behindDoc="0" locked="0" layoutInCell="1" allowOverlap="1" wp14:anchorId="77DFD69C" wp14:editId="517080B3">
            <wp:simplePos x="0" y="0"/>
            <wp:positionH relativeFrom="margin">
              <wp:align>center</wp:align>
            </wp:positionH>
            <wp:positionV relativeFrom="paragraph">
              <wp:posOffset>241217</wp:posOffset>
            </wp:positionV>
            <wp:extent cx="4146550" cy="327660"/>
            <wp:effectExtent l="0" t="0" r="635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46550" cy="327660"/>
                    </a:xfrm>
                    <a:prstGeom prst="rect">
                      <a:avLst/>
                    </a:prstGeom>
                    <a:noFill/>
                    <a:ln>
                      <a:noFill/>
                    </a:ln>
                  </pic:spPr>
                </pic:pic>
              </a:graphicData>
            </a:graphic>
            <wp14:sizeRelH relativeFrom="page">
              <wp14:pctWidth>0</wp14:pctWidth>
            </wp14:sizeRelH>
            <wp14:sizeRelV relativeFrom="page">
              <wp14:pctHeight>0</wp14:pctHeight>
            </wp14:sizeRelV>
          </wp:anchor>
        </w:drawing>
      </w:r>
      <w:r w:rsidR="00E959C0" w:rsidRPr="00633CD4">
        <w:rPr>
          <w:rFonts w:cs="Arial"/>
          <w:sz w:val="22"/>
          <w:szCs w:val="28"/>
          <w:lang w:val="en-US"/>
        </w:rPr>
        <w:t>►</w:t>
      </w:r>
      <w:r w:rsidR="00A45738">
        <w:rPr>
          <w:rFonts w:cs="Arial"/>
          <w:sz w:val="22"/>
          <w:szCs w:val="28"/>
          <w:lang w:val="en-US"/>
        </w:rPr>
        <w:t xml:space="preserve"> </w:t>
      </w:r>
      <w:r w:rsidR="00E959C0" w:rsidRPr="00633CD4">
        <w:rPr>
          <w:sz w:val="22"/>
          <w:szCs w:val="28"/>
          <w:lang w:val="en-US"/>
        </w:rPr>
        <w:t xml:space="preserve">Note: Selecting </w:t>
      </w:r>
      <w:r w:rsidR="00E959C0" w:rsidRPr="00633CD4">
        <w:rPr>
          <w:b/>
          <w:sz w:val="22"/>
          <w:szCs w:val="28"/>
          <w:lang w:val="en-US"/>
        </w:rPr>
        <w:t>Override Other Patterns</w:t>
      </w:r>
      <w:r w:rsidR="00E959C0" w:rsidRPr="00633CD4">
        <w:rPr>
          <w:sz w:val="22"/>
          <w:szCs w:val="28"/>
          <w:lang w:val="en-US"/>
        </w:rPr>
        <w:t xml:space="preserve"> will cause warning messages to appear:</w:t>
      </w:r>
    </w:p>
    <w:p w14:paraId="0CB8FBC7" w14:textId="27A2818C" w:rsidR="00E959C0" w:rsidRPr="00633CD4" w:rsidRDefault="00E959C0" w:rsidP="00E959C0">
      <w:pPr>
        <w:pStyle w:val="ListParagraph-Bulleted-Last"/>
        <w:numPr>
          <w:ilvl w:val="0"/>
          <w:numId w:val="0"/>
        </w:numPr>
        <w:ind w:left="1440"/>
        <w:rPr>
          <w:sz w:val="22"/>
          <w:szCs w:val="28"/>
        </w:rPr>
      </w:pPr>
      <w:r w:rsidRPr="00633CD4">
        <w:rPr>
          <w:noProof/>
          <w:sz w:val="22"/>
          <w:szCs w:val="28"/>
        </w:rPr>
        <w:drawing>
          <wp:anchor distT="0" distB="0" distL="114300" distR="114300" simplePos="0" relativeHeight="251669504" behindDoc="0" locked="0" layoutInCell="1" allowOverlap="1" wp14:anchorId="61391103" wp14:editId="4B24706B">
            <wp:simplePos x="0" y="0"/>
            <wp:positionH relativeFrom="margin">
              <wp:align>center</wp:align>
            </wp:positionH>
            <wp:positionV relativeFrom="paragraph">
              <wp:posOffset>371834</wp:posOffset>
            </wp:positionV>
            <wp:extent cx="3119120" cy="1134110"/>
            <wp:effectExtent l="0" t="0" r="5080" b="889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19120" cy="1134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3CD4">
        <w:rPr>
          <w:sz w:val="22"/>
          <w:szCs w:val="28"/>
        </w:rPr>
        <w:br/>
      </w:r>
    </w:p>
    <w:p w14:paraId="2F9FC40E" w14:textId="77777777" w:rsidR="00E959C0" w:rsidRPr="00633CD4" w:rsidRDefault="00E959C0" w:rsidP="00E959C0">
      <w:pPr>
        <w:pStyle w:val="BodyText3-BeforeList"/>
        <w:rPr>
          <w:sz w:val="22"/>
          <w:szCs w:val="28"/>
          <w:lang w:val="en-US"/>
        </w:rPr>
      </w:pPr>
    </w:p>
    <w:p w14:paraId="1F3120DC" w14:textId="77777777" w:rsidR="00E959C0" w:rsidRPr="00633CD4" w:rsidRDefault="00E959C0" w:rsidP="00E959C0">
      <w:pPr>
        <w:pStyle w:val="BodyText3-BeforeList"/>
        <w:rPr>
          <w:sz w:val="22"/>
          <w:szCs w:val="28"/>
          <w:lang w:val="en-US"/>
        </w:rPr>
      </w:pPr>
    </w:p>
    <w:p w14:paraId="3AC64E3F" w14:textId="77777777" w:rsidR="00E959C0" w:rsidRPr="00633CD4" w:rsidRDefault="00E959C0" w:rsidP="00E959C0">
      <w:pPr>
        <w:pStyle w:val="BodyText3-BeforeList"/>
        <w:rPr>
          <w:sz w:val="22"/>
          <w:szCs w:val="28"/>
          <w:lang w:val="en-US"/>
        </w:rPr>
      </w:pPr>
    </w:p>
    <w:p w14:paraId="64B494CF" w14:textId="77777777" w:rsidR="00E959C0" w:rsidRPr="00633CD4" w:rsidRDefault="00E959C0" w:rsidP="00E959C0">
      <w:pPr>
        <w:pStyle w:val="BodyText3-BeforeList"/>
        <w:rPr>
          <w:sz w:val="22"/>
          <w:szCs w:val="28"/>
          <w:lang w:val="en-US"/>
        </w:rPr>
      </w:pPr>
    </w:p>
    <w:p w14:paraId="7EBDC5CD" w14:textId="77777777" w:rsidR="00E959C0" w:rsidRPr="00633CD4" w:rsidRDefault="00E959C0" w:rsidP="00E959C0">
      <w:pPr>
        <w:pStyle w:val="BodyText3-BeforeList"/>
        <w:rPr>
          <w:sz w:val="22"/>
          <w:szCs w:val="28"/>
          <w:lang w:val="en-US"/>
        </w:rPr>
      </w:pPr>
    </w:p>
    <w:p w14:paraId="515A4C4C" w14:textId="049B2EBE" w:rsidR="00E959C0" w:rsidRPr="00633CD4" w:rsidRDefault="00E959C0" w:rsidP="00E959C0">
      <w:pPr>
        <w:pStyle w:val="BodyText3-BeforeList"/>
        <w:numPr>
          <w:ilvl w:val="0"/>
          <w:numId w:val="38"/>
        </w:numPr>
        <w:rPr>
          <w:sz w:val="22"/>
          <w:szCs w:val="28"/>
          <w:lang w:val="en-US"/>
        </w:rPr>
      </w:pPr>
      <w:r w:rsidRPr="00633CD4">
        <w:rPr>
          <w:sz w:val="22"/>
          <w:szCs w:val="28"/>
          <w:lang w:val="en-US"/>
        </w:rPr>
        <w:t xml:space="preserve">Click </w:t>
      </w:r>
      <w:r w:rsidRPr="00633CD4">
        <w:rPr>
          <w:b/>
          <w:sz w:val="22"/>
          <w:szCs w:val="28"/>
          <w:lang w:val="en-US"/>
        </w:rPr>
        <w:t>Apply</w:t>
      </w:r>
      <w:r w:rsidRPr="00633CD4">
        <w:rPr>
          <w:sz w:val="22"/>
          <w:szCs w:val="28"/>
          <w:lang w:val="en-US"/>
        </w:rPr>
        <w:t xml:space="preserve"> and click </w:t>
      </w:r>
      <w:r w:rsidRPr="00633CD4">
        <w:rPr>
          <w:b/>
          <w:sz w:val="22"/>
          <w:szCs w:val="28"/>
          <w:lang w:val="en-US"/>
        </w:rPr>
        <w:t xml:space="preserve">Yes </w:t>
      </w:r>
      <w:r w:rsidRPr="00633CD4">
        <w:rPr>
          <w:sz w:val="22"/>
          <w:szCs w:val="28"/>
          <w:lang w:val="en-US"/>
        </w:rPr>
        <w:t xml:space="preserve">to continue through the warning messages. </w:t>
      </w:r>
      <w:r w:rsidRPr="00633CD4">
        <w:rPr>
          <w:sz w:val="22"/>
          <w:szCs w:val="28"/>
          <w:lang w:val="en-US"/>
        </w:rPr>
        <w:br/>
      </w:r>
      <w:r w:rsidRPr="00633CD4">
        <w:rPr>
          <w:sz w:val="22"/>
          <w:szCs w:val="28"/>
          <w:lang w:val="en-US"/>
        </w:rPr>
        <w:br/>
      </w:r>
      <w:r w:rsidR="00A45738">
        <w:rPr>
          <w:sz w:val="22"/>
          <w:szCs w:val="28"/>
          <w:lang w:val="en-US"/>
        </w:rPr>
        <w:br/>
      </w:r>
      <w:r w:rsidR="00A45738">
        <w:rPr>
          <w:sz w:val="22"/>
          <w:szCs w:val="28"/>
          <w:lang w:val="en-US"/>
        </w:rPr>
        <w:br/>
      </w:r>
      <w:r w:rsidRPr="00633CD4">
        <w:rPr>
          <w:sz w:val="22"/>
          <w:szCs w:val="28"/>
          <w:lang w:val="en-US"/>
        </w:rPr>
        <w:br/>
      </w:r>
      <w:r w:rsidRPr="00633CD4">
        <w:rPr>
          <w:sz w:val="22"/>
          <w:szCs w:val="28"/>
          <w:lang w:val="en-US"/>
        </w:rPr>
        <w:br/>
      </w:r>
    </w:p>
    <w:p w14:paraId="313142D8" w14:textId="77777777" w:rsidR="00633CD4" w:rsidRDefault="00E959C0" w:rsidP="001568F8">
      <w:pPr>
        <w:pStyle w:val="BodyText3-BeforeList"/>
        <w:numPr>
          <w:ilvl w:val="0"/>
          <w:numId w:val="38"/>
        </w:numPr>
        <w:rPr>
          <w:sz w:val="22"/>
          <w:szCs w:val="28"/>
          <w:lang w:val="en-US"/>
        </w:rPr>
      </w:pPr>
      <w:r w:rsidRPr="00633CD4">
        <w:rPr>
          <w:noProof/>
          <w:sz w:val="22"/>
          <w:szCs w:val="28"/>
        </w:rPr>
        <w:lastRenderedPageBreak/>
        <w:drawing>
          <wp:anchor distT="0" distB="0" distL="114300" distR="114300" simplePos="0" relativeHeight="251670528" behindDoc="0" locked="0" layoutInCell="1" allowOverlap="1" wp14:anchorId="654E811F" wp14:editId="15FC5444">
            <wp:simplePos x="0" y="0"/>
            <wp:positionH relativeFrom="column">
              <wp:posOffset>489530</wp:posOffset>
            </wp:positionH>
            <wp:positionV relativeFrom="paragraph">
              <wp:posOffset>421419</wp:posOffset>
            </wp:positionV>
            <wp:extent cx="5843219" cy="1876508"/>
            <wp:effectExtent l="0" t="0" r="571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06842" cy="1896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3CD4">
        <w:rPr>
          <w:sz w:val="22"/>
          <w:szCs w:val="28"/>
          <w:lang w:val="en-US"/>
        </w:rPr>
        <w:t>Notice that Kronos will automatically calculate the end date of the previous pattern. This is based on the start date you entered for the new pattern.</w:t>
      </w:r>
      <w:r w:rsidRPr="00633CD4">
        <w:rPr>
          <w:sz w:val="22"/>
          <w:szCs w:val="28"/>
          <w:lang w:val="en-US"/>
        </w:rPr>
        <w:br/>
      </w:r>
      <w:r w:rsidRPr="00633CD4">
        <w:rPr>
          <w:sz w:val="22"/>
          <w:szCs w:val="28"/>
          <w:lang w:val="en-US"/>
        </w:rPr>
        <w:br/>
      </w:r>
      <w:r w:rsidRPr="00633CD4">
        <w:rPr>
          <w:sz w:val="22"/>
          <w:szCs w:val="28"/>
          <w:lang w:val="en-US"/>
        </w:rPr>
        <w:br/>
      </w:r>
      <w:r w:rsidRPr="00633CD4">
        <w:rPr>
          <w:sz w:val="22"/>
          <w:szCs w:val="28"/>
          <w:lang w:val="en-US"/>
        </w:rPr>
        <w:br/>
      </w:r>
      <w:r w:rsidRPr="00633CD4">
        <w:rPr>
          <w:sz w:val="22"/>
          <w:szCs w:val="28"/>
          <w:lang w:val="en-US"/>
        </w:rPr>
        <w:br/>
      </w:r>
      <w:r w:rsidRPr="00633CD4">
        <w:rPr>
          <w:sz w:val="22"/>
          <w:szCs w:val="28"/>
          <w:lang w:val="en-US"/>
        </w:rPr>
        <w:br/>
      </w:r>
      <w:r w:rsidRPr="00633CD4">
        <w:rPr>
          <w:sz w:val="22"/>
          <w:szCs w:val="28"/>
          <w:lang w:val="en-US"/>
        </w:rPr>
        <w:br/>
      </w:r>
      <w:r w:rsidRPr="00633CD4">
        <w:rPr>
          <w:sz w:val="22"/>
          <w:szCs w:val="28"/>
          <w:lang w:val="en-US"/>
        </w:rPr>
        <w:br/>
      </w:r>
      <w:r w:rsidRPr="00633CD4">
        <w:rPr>
          <w:sz w:val="22"/>
          <w:szCs w:val="28"/>
          <w:lang w:val="en-US"/>
        </w:rPr>
        <w:br/>
      </w:r>
      <w:r w:rsidRPr="00633CD4">
        <w:rPr>
          <w:sz w:val="22"/>
          <w:szCs w:val="28"/>
          <w:lang w:val="en-US"/>
        </w:rPr>
        <w:br/>
      </w:r>
      <w:r w:rsidRPr="00633CD4">
        <w:rPr>
          <w:sz w:val="22"/>
          <w:szCs w:val="28"/>
          <w:lang w:val="en-US"/>
        </w:rPr>
        <w:br/>
      </w:r>
    </w:p>
    <w:p w14:paraId="4AD6589F" w14:textId="55F4F393" w:rsidR="00E959C0" w:rsidRPr="00633CD4" w:rsidRDefault="00E959C0" w:rsidP="001568F8">
      <w:pPr>
        <w:pStyle w:val="BodyText3-BeforeList"/>
        <w:numPr>
          <w:ilvl w:val="0"/>
          <w:numId w:val="38"/>
        </w:numPr>
        <w:rPr>
          <w:sz w:val="22"/>
          <w:szCs w:val="28"/>
          <w:lang w:val="en-US"/>
        </w:rPr>
      </w:pPr>
      <w:r w:rsidRPr="00633CD4">
        <w:rPr>
          <w:sz w:val="22"/>
          <w:szCs w:val="28"/>
          <w:lang w:val="en-US"/>
        </w:rPr>
        <w:t xml:space="preserve">Click </w:t>
      </w:r>
      <w:r w:rsidRPr="00633CD4">
        <w:rPr>
          <w:b/>
          <w:sz w:val="22"/>
          <w:szCs w:val="28"/>
          <w:lang w:val="en-US"/>
        </w:rPr>
        <w:t>OK</w:t>
      </w:r>
      <w:r w:rsidRPr="00633CD4">
        <w:rPr>
          <w:sz w:val="22"/>
          <w:szCs w:val="28"/>
          <w:lang w:val="en-US"/>
        </w:rPr>
        <w:t xml:space="preserve"> to apply the new pattern.</w:t>
      </w:r>
    </w:p>
    <w:p w14:paraId="5459A8A8" w14:textId="41E33CDB" w:rsidR="00E959C0" w:rsidRPr="00633CD4" w:rsidRDefault="00E959C0" w:rsidP="00E959C0">
      <w:pPr>
        <w:pStyle w:val="BodyText3-BeforeList"/>
        <w:numPr>
          <w:ilvl w:val="0"/>
          <w:numId w:val="38"/>
        </w:numPr>
        <w:rPr>
          <w:sz w:val="22"/>
          <w:szCs w:val="28"/>
          <w:lang w:val="en-US"/>
        </w:rPr>
      </w:pPr>
      <w:r w:rsidRPr="00633CD4">
        <w:rPr>
          <w:b/>
          <w:bCs/>
          <w:sz w:val="22"/>
          <w:szCs w:val="28"/>
          <w:lang w:val="en-US"/>
        </w:rPr>
        <w:t>Save</w:t>
      </w:r>
      <w:r w:rsidRPr="00633CD4">
        <w:rPr>
          <w:sz w:val="22"/>
          <w:szCs w:val="28"/>
          <w:lang w:val="en-US"/>
        </w:rPr>
        <w:t>.</w:t>
      </w:r>
    </w:p>
    <w:p w14:paraId="5D51E520" w14:textId="77777777" w:rsidR="00B612E9" w:rsidRPr="00BF3978" w:rsidRDefault="00B612E9" w:rsidP="00B612E9">
      <w:pPr>
        <w:pStyle w:val="Heading2"/>
      </w:pPr>
      <w:bookmarkStart w:id="26" w:name="_Toc14417635"/>
      <w:bookmarkStart w:id="27" w:name="_Toc29903770"/>
      <w:r w:rsidRPr="00BF3978">
        <w:t>Making Temporary Changes to Employee Schedules</w:t>
      </w:r>
      <w:bookmarkEnd w:id="26"/>
      <w:bookmarkEnd w:id="27"/>
    </w:p>
    <w:p w14:paraId="29CFE321" w14:textId="77777777" w:rsidR="00B612E9" w:rsidRPr="00BF3978" w:rsidRDefault="00B612E9" w:rsidP="00B612E9">
      <w:pPr>
        <w:pStyle w:val="BodyText3"/>
        <w:keepNext/>
      </w:pPr>
      <w:r w:rsidRPr="00BF3978">
        <w:t>If an employee works something other than his or her normal schedule on a given day, you can make temporary changes that will not become part of the permanent schedule.</w:t>
      </w:r>
      <w:r>
        <w:t xml:space="preserve"> </w:t>
      </w:r>
      <w:r w:rsidRPr="00BF3978">
        <w:t>For example, an employee who normally works 8:00am to 4:</w:t>
      </w:r>
      <w:r>
        <w:rPr>
          <w:lang w:val="en-US"/>
        </w:rPr>
        <w:t>3</w:t>
      </w:r>
      <w:r w:rsidRPr="00BF3978">
        <w:t>0pm Mon-Fri may be asked to work 10:00am to 6:</w:t>
      </w:r>
      <w:r>
        <w:rPr>
          <w:lang w:val="en-US"/>
        </w:rPr>
        <w:t>3</w:t>
      </w:r>
      <w:r w:rsidRPr="00BF3978">
        <w:t>0pm on a given day.</w:t>
      </w:r>
      <w:r>
        <w:t xml:space="preserve"> </w:t>
      </w:r>
      <w:r w:rsidRPr="00BF3978">
        <w:t>The manager can change the employee’s schedule for that one day using one of three methods:</w:t>
      </w:r>
    </w:p>
    <w:p w14:paraId="27492F0C" w14:textId="7ABA74BA" w:rsidR="00B612E9" w:rsidRDefault="00B612E9" w:rsidP="00B612E9">
      <w:pPr>
        <w:pStyle w:val="BodyText3"/>
        <w:keepNext/>
        <w:numPr>
          <w:ilvl w:val="0"/>
          <w:numId w:val="39"/>
        </w:numPr>
      </w:pPr>
      <w:r w:rsidRPr="002824EC">
        <w:rPr>
          <w:rStyle w:val="Heading4Char"/>
        </w:rPr>
        <w:t>In Cell Editing</w:t>
      </w:r>
      <w:r w:rsidRPr="00BF3978">
        <w:t xml:space="preserve"> </w:t>
      </w:r>
      <w:r w:rsidRPr="005C3E93">
        <w:rPr>
          <w:sz w:val="22"/>
          <w:szCs w:val="28"/>
        </w:rPr>
        <w:t xml:space="preserve">– </w:t>
      </w:r>
      <w:r w:rsidR="00A45738">
        <w:rPr>
          <w:sz w:val="22"/>
          <w:szCs w:val="28"/>
          <w:lang w:val="en-US"/>
        </w:rPr>
        <w:t>In Cell Editing can only be done in tabular view</w:t>
      </w:r>
      <w:r w:rsidR="00D06472">
        <w:rPr>
          <w:sz w:val="22"/>
          <w:szCs w:val="28"/>
          <w:lang w:val="en-US"/>
        </w:rPr>
        <w:t>. The tabular view displays the weeks in tabs across the top and the schedule duration in a spreadsheet-like format as shown here:</w:t>
      </w:r>
      <w:r w:rsidR="00D06472" w:rsidRPr="00D06472">
        <w:rPr>
          <w:noProof/>
        </w:rPr>
        <w:t xml:space="preserve"> </w:t>
      </w:r>
      <w:r w:rsidR="00D06472">
        <w:rPr>
          <w:noProof/>
        </w:rPr>
        <w:drawing>
          <wp:inline distT="0" distB="0" distL="0" distR="0" wp14:anchorId="33C647A4" wp14:editId="1F604BBD">
            <wp:extent cx="6620510" cy="1800225"/>
            <wp:effectExtent l="0" t="0" r="889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620510" cy="1800225"/>
                    </a:xfrm>
                    <a:prstGeom prst="rect">
                      <a:avLst/>
                    </a:prstGeom>
                  </pic:spPr>
                </pic:pic>
              </a:graphicData>
            </a:graphic>
          </wp:inline>
        </w:drawing>
      </w:r>
      <w:r w:rsidR="00D06472">
        <w:rPr>
          <w:sz w:val="22"/>
          <w:szCs w:val="28"/>
          <w:lang w:val="en-US"/>
        </w:rPr>
        <w:t xml:space="preserve"> To make a temporary change with In Cell Editing, </w:t>
      </w:r>
      <w:r w:rsidRPr="005C3E93">
        <w:rPr>
          <w:sz w:val="22"/>
          <w:szCs w:val="28"/>
        </w:rPr>
        <w:t xml:space="preserve">simply click the cell for the day in question, delete the existing schedule, and type the new shift into the cell using the following format: </w:t>
      </w:r>
      <w:r w:rsidR="00F77517">
        <w:rPr>
          <w:sz w:val="22"/>
          <w:szCs w:val="28"/>
          <w:lang w:val="en-US"/>
        </w:rPr>
        <w:t>1030a-630p</w:t>
      </w:r>
      <w:r w:rsidRPr="005C3E93">
        <w:rPr>
          <w:sz w:val="22"/>
          <w:szCs w:val="28"/>
        </w:rPr>
        <w:t>.</w:t>
      </w:r>
    </w:p>
    <w:p w14:paraId="3D9EB2D4" w14:textId="6FCFBAC8" w:rsidR="00B612E9" w:rsidRPr="00DD0D4A" w:rsidRDefault="00F77517" w:rsidP="00DD0D4A">
      <w:pPr>
        <w:pStyle w:val="BodyText3"/>
        <w:ind w:left="720"/>
        <w:rPr>
          <w:lang w:val="en-US"/>
        </w:rPr>
      </w:pPr>
      <w:r>
        <w:rPr>
          <w:noProof/>
        </w:rPr>
        <w:drawing>
          <wp:inline distT="0" distB="0" distL="0" distR="0" wp14:anchorId="484BB535" wp14:editId="1E1389E6">
            <wp:extent cx="6620510" cy="917575"/>
            <wp:effectExtent l="0" t="0" r="889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620510" cy="917575"/>
                    </a:xfrm>
                    <a:prstGeom prst="rect">
                      <a:avLst/>
                    </a:prstGeom>
                  </pic:spPr>
                </pic:pic>
              </a:graphicData>
            </a:graphic>
          </wp:inline>
        </w:drawing>
      </w:r>
      <w:r w:rsidR="00DD0D4A">
        <w:br/>
      </w:r>
      <w:r w:rsidR="00DD0D4A">
        <w:rPr>
          <w:lang w:val="en-US"/>
        </w:rPr>
        <w:t xml:space="preserve">After making the needed changes, click </w:t>
      </w:r>
      <w:r w:rsidR="00DD0D4A">
        <w:rPr>
          <w:b/>
          <w:bCs/>
          <w:lang w:val="en-US"/>
        </w:rPr>
        <w:t>Save</w:t>
      </w:r>
      <w:r w:rsidR="00DD0D4A">
        <w:rPr>
          <w:lang w:val="en-US"/>
        </w:rPr>
        <w:t>.</w:t>
      </w:r>
    </w:p>
    <w:p w14:paraId="0C3F5632" w14:textId="1F519F52" w:rsidR="00B612E9" w:rsidRDefault="00E54E6A" w:rsidP="00B612E9">
      <w:pPr>
        <w:pStyle w:val="BodyText3"/>
        <w:numPr>
          <w:ilvl w:val="0"/>
          <w:numId w:val="39"/>
        </w:numPr>
      </w:pPr>
      <w:r>
        <w:rPr>
          <w:noProof/>
        </w:rPr>
        <w:lastRenderedPageBreak/>
        <w:drawing>
          <wp:anchor distT="0" distB="0" distL="114300" distR="114300" simplePos="0" relativeHeight="251679744" behindDoc="0" locked="0" layoutInCell="1" allowOverlap="1" wp14:anchorId="268610B1" wp14:editId="38701E57">
            <wp:simplePos x="0" y="0"/>
            <wp:positionH relativeFrom="column">
              <wp:posOffset>3915934</wp:posOffset>
            </wp:positionH>
            <wp:positionV relativeFrom="paragraph">
              <wp:posOffset>667440</wp:posOffset>
            </wp:positionV>
            <wp:extent cx="1706880" cy="2703195"/>
            <wp:effectExtent l="0" t="0" r="7620" b="190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1706880" cy="2703195"/>
                    </a:xfrm>
                    <a:prstGeom prst="rect">
                      <a:avLst/>
                    </a:prstGeom>
                  </pic:spPr>
                </pic:pic>
              </a:graphicData>
            </a:graphic>
          </wp:anchor>
        </w:drawing>
      </w:r>
      <w:r w:rsidR="00B612E9" w:rsidRPr="002824EC">
        <w:rPr>
          <w:rStyle w:val="Heading4Char"/>
        </w:rPr>
        <w:t>Copy/Paste</w:t>
      </w:r>
      <w:r w:rsidR="00B612E9">
        <w:t xml:space="preserve"> </w:t>
      </w:r>
      <w:r w:rsidR="00B612E9" w:rsidRPr="005C3E93">
        <w:rPr>
          <w:sz w:val="22"/>
          <w:szCs w:val="28"/>
        </w:rPr>
        <w:t xml:space="preserve">– click on a cell from another employee which matches the shift start and stop times that you want, </w:t>
      </w:r>
      <w:r w:rsidR="00B612E9" w:rsidRPr="005C3E93">
        <w:rPr>
          <w:sz w:val="22"/>
          <w:szCs w:val="28"/>
          <w:lang w:val="en-US"/>
        </w:rPr>
        <w:t xml:space="preserve">hit </w:t>
      </w:r>
      <w:r w:rsidR="00B612E9" w:rsidRPr="005C3E93">
        <w:rPr>
          <w:b/>
          <w:i/>
          <w:sz w:val="22"/>
          <w:szCs w:val="28"/>
          <w:lang w:val="en-US"/>
        </w:rPr>
        <w:t>Ctrl+C</w:t>
      </w:r>
      <w:r w:rsidR="00B612E9" w:rsidRPr="005C3E93">
        <w:rPr>
          <w:sz w:val="22"/>
          <w:szCs w:val="28"/>
          <w:lang w:val="en-US"/>
        </w:rPr>
        <w:t xml:space="preserve"> on your keyboard to copy the shift to the Clipboard</w:t>
      </w:r>
      <w:r w:rsidR="00B612E9" w:rsidRPr="005C3E93">
        <w:rPr>
          <w:sz w:val="22"/>
          <w:szCs w:val="28"/>
        </w:rPr>
        <w:t xml:space="preserve">, then click on the appropriate cell for your employee and </w:t>
      </w:r>
      <w:r w:rsidR="00B612E9" w:rsidRPr="005C3E93">
        <w:rPr>
          <w:sz w:val="22"/>
          <w:szCs w:val="28"/>
          <w:lang w:val="en-US"/>
        </w:rPr>
        <w:t xml:space="preserve">hit </w:t>
      </w:r>
      <w:r w:rsidR="00B612E9" w:rsidRPr="005C3E93">
        <w:rPr>
          <w:b/>
          <w:i/>
          <w:sz w:val="22"/>
          <w:szCs w:val="28"/>
          <w:lang w:val="en-US"/>
        </w:rPr>
        <w:t>Ctrl+V</w:t>
      </w:r>
      <w:r w:rsidR="00B612E9" w:rsidRPr="005C3E93">
        <w:rPr>
          <w:sz w:val="22"/>
          <w:szCs w:val="28"/>
          <w:lang w:val="en-US"/>
        </w:rPr>
        <w:t xml:space="preserve"> to</w:t>
      </w:r>
      <w:r w:rsidR="00B612E9" w:rsidRPr="005C3E93">
        <w:rPr>
          <w:sz w:val="22"/>
          <w:szCs w:val="28"/>
        </w:rPr>
        <w:t xml:space="preserve"> </w:t>
      </w:r>
      <w:r w:rsidR="00B612E9" w:rsidRPr="005C3E93">
        <w:rPr>
          <w:sz w:val="22"/>
          <w:szCs w:val="28"/>
          <w:lang w:val="en-US"/>
        </w:rPr>
        <w:t>paste the shift to the new cell</w:t>
      </w:r>
      <w:r w:rsidR="00B612E9" w:rsidRPr="005C3E93">
        <w:rPr>
          <w:sz w:val="22"/>
          <w:szCs w:val="28"/>
        </w:rPr>
        <w:t>.</w:t>
      </w:r>
      <w:r w:rsidR="00B612E9" w:rsidRPr="005C3E93">
        <w:rPr>
          <w:sz w:val="22"/>
          <w:szCs w:val="28"/>
          <w:lang w:val="en-US"/>
        </w:rPr>
        <w:t xml:space="preserve"> You can also use </w:t>
      </w:r>
      <w:r w:rsidR="00B612E9" w:rsidRPr="005C3E93">
        <w:rPr>
          <w:b/>
          <w:i/>
          <w:sz w:val="22"/>
          <w:szCs w:val="28"/>
          <w:lang w:val="en-US"/>
        </w:rPr>
        <w:t>Ctrl+X</w:t>
      </w:r>
      <w:r w:rsidR="00B612E9" w:rsidRPr="005C3E93">
        <w:rPr>
          <w:sz w:val="22"/>
          <w:szCs w:val="28"/>
          <w:lang w:val="en-US"/>
        </w:rPr>
        <w:t xml:space="preserve"> </w:t>
      </w:r>
      <w:r w:rsidR="00B612E9" w:rsidRPr="005C3E93">
        <w:rPr>
          <w:b/>
          <w:sz w:val="22"/>
          <w:szCs w:val="28"/>
          <w:lang w:val="en-US"/>
        </w:rPr>
        <w:t xml:space="preserve">then </w:t>
      </w:r>
      <w:r w:rsidR="00B612E9" w:rsidRPr="009E0AB7">
        <w:rPr>
          <w:b/>
          <w:i/>
          <w:iCs/>
          <w:sz w:val="22"/>
          <w:szCs w:val="28"/>
          <w:lang w:val="en-US"/>
        </w:rPr>
        <w:t>Ctrl+V</w:t>
      </w:r>
      <w:r w:rsidR="00B612E9" w:rsidRPr="005C3E93">
        <w:rPr>
          <w:sz w:val="22"/>
          <w:szCs w:val="28"/>
          <w:lang w:val="en-US"/>
        </w:rPr>
        <w:t xml:space="preserve"> to cut and paste shifts.</w:t>
      </w:r>
      <w:r>
        <w:rPr>
          <w:sz w:val="22"/>
          <w:szCs w:val="28"/>
          <w:lang w:val="en-US"/>
        </w:rPr>
        <w:br/>
      </w:r>
      <w:r>
        <w:rPr>
          <w:sz w:val="22"/>
          <w:szCs w:val="28"/>
          <w:lang w:val="en-US"/>
        </w:rPr>
        <w:br/>
      </w:r>
      <w:r w:rsidR="00B612E9" w:rsidRPr="005C3E93">
        <w:rPr>
          <w:sz w:val="22"/>
          <w:szCs w:val="28"/>
          <w:lang w:val="en-US"/>
        </w:rPr>
        <w:t>You can also right-click and choose Copy or Paste</w:t>
      </w:r>
      <w:r>
        <w:rPr>
          <w:sz w:val="22"/>
          <w:szCs w:val="28"/>
          <w:lang w:val="en-US"/>
        </w:rPr>
        <w:br/>
      </w:r>
      <w:r w:rsidR="00B612E9" w:rsidRPr="005C3E93">
        <w:rPr>
          <w:sz w:val="22"/>
          <w:szCs w:val="28"/>
          <w:lang w:val="en-US"/>
        </w:rPr>
        <w:t>from the pop-up menu.</w:t>
      </w:r>
      <w:r>
        <w:rPr>
          <w:sz w:val="22"/>
          <w:szCs w:val="28"/>
          <w:lang w:val="en-US"/>
        </w:rPr>
        <w:t xml:space="preserve"> </w:t>
      </w:r>
      <w:r>
        <w:rPr>
          <w:sz w:val="22"/>
          <w:szCs w:val="28"/>
          <w:lang w:val="en-US"/>
        </w:rPr>
        <w:br/>
      </w:r>
      <w:r>
        <w:rPr>
          <w:sz w:val="22"/>
          <w:szCs w:val="28"/>
          <w:lang w:val="en-US"/>
        </w:rPr>
        <w:br/>
        <w:t xml:space="preserve"> </w:t>
      </w:r>
      <w:r>
        <w:rPr>
          <w:sz w:val="22"/>
          <w:szCs w:val="28"/>
          <w:lang w:val="en-US"/>
        </w:rPr>
        <w:br/>
      </w:r>
      <w:r>
        <w:rPr>
          <w:sz w:val="22"/>
          <w:szCs w:val="28"/>
          <w:lang w:val="en-US"/>
        </w:rPr>
        <w:br/>
      </w:r>
      <w:r>
        <w:rPr>
          <w:sz w:val="22"/>
          <w:szCs w:val="28"/>
          <w:lang w:val="en-US"/>
        </w:rPr>
        <w:br/>
      </w:r>
      <w:r>
        <w:rPr>
          <w:sz w:val="22"/>
          <w:szCs w:val="28"/>
          <w:lang w:val="en-US"/>
        </w:rPr>
        <w:br/>
      </w:r>
      <w:r>
        <w:rPr>
          <w:sz w:val="22"/>
          <w:szCs w:val="28"/>
          <w:lang w:val="en-US"/>
        </w:rPr>
        <w:br/>
      </w:r>
      <w:r>
        <w:rPr>
          <w:sz w:val="22"/>
          <w:szCs w:val="28"/>
          <w:lang w:val="en-US"/>
        </w:rPr>
        <w:br/>
      </w:r>
      <w:r>
        <w:rPr>
          <w:sz w:val="22"/>
          <w:szCs w:val="28"/>
          <w:lang w:val="en-US"/>
        </w:rPr>
        <w:br/>
      </w:r>
      <w:r>
        <w:rPr>
          <w:sz w:val="22"/>
          <w:szCs w:val="28"/>
          <w:lang w:val="en-US"/>
        </w:rPr>
        <w:br/>
      </w:r>
      <w:r>
        <w:rPr>
          <w:sz w:val="22"/>
          <w:szCs w:val="28"/>
          <w:lang w:val="en-US"/>
        </w:rPr>
        <w:br/>
      </w:r>
      <w:r>
        <w:rPr>
          <w:sz w:val="22"/>
          <w:szCs w:val="28"/>
          <w:lang w:val="en-US"/>
        </w:rPr>
        <w:br/>
      </w:r>
    </w:p>
    <w:p w14:paraId="74DA7435" w14:textId="77777777" w:rsidR="00B612E9" w:rsidRPr="00464516" w:rsidRDefault="00B612E9" w:rsidP="00B612E9">
      <w:pPr>
        <w:pStyle w:val="BodyText3"/>
        <w:numPr>
          <w:ilvl w:val="0"/>
          <w:numId w:val="39"/>
        </w:numPr>
      </w:pPr>
      <w:r w:rsidRPr="002824EC">
        <w:rPr>
          <w:rStyle w:val="Heading4Char"/>
        </w:rPr>
        <w:t>Insert Shift Template</w:t>
      </w:r>
      <w:r w:rsidRPr="00BF3978">
        <w:t xml:space="preserve"> </w:t>
      </w:r>
      <w:r w:rsidRPr="005C3E93">
        <w:rPr>
          <w:sz w:val="22"/>
          <w:szCs w:val="28"/>
        </w:rPr>
        <w:t xml:space="preserve">– right click on the cell for the day in question and choose </w:t>
      </w:r>
      <w:r w:rsidRPr="009E0AB7">
        <w:rPr>
          <w:b/>
          <w:bCs/>
          <w:iCs/>
          <w:sz w:val="22"/>
          <w:szCs w:val="28"/>
          <w:lang w:val="en-US"/>
        </w:rPr>
        <w:t>Add</w:t>
      </w:r>
      <w:r w:rsidRPr="009E0AB7">
        <w:rPr>
          <w:rStyle w:val="Terminology"/>
          <w:b/>
          <w:bCs/>
          <w:iCs/>
          <w:sz w:val="22"/>
          <w:szCs w:val="32"/>
        </w:rPr>
        <w:t xml:space="preserve"> </w:t>
      </w:r>
      <w:r w:rsidRPr="009E0AB7">
        <w:rPr>
          <w:rStyle w:val="Terminology"/>
          <w:b/>
          <w:bCs/>
          <w:i w:val="0"/>
          <w:sz w:val="22"/>
          <w:szCs w:val="32"/>
        </w:rPr>
        <w:t>Shift</w:t>
      </w:r>
      <w:r w:rsidRPr="009E0AB7">
        <w:rPr>
          <w:i/>
          <w:sz w:val="22"/>
          <w:szCs w:val="28"/>
        </w:rPr>
        <w:t xml:space="preserve"> </w:t>
      </w:r>
      <w:r w:rsidRPr="005C3E93">
        <w:rPr>
          <w:sz w:val="22"/>
          <w:szCs w:val="28"/>
        </w:rPr>
        <w:t xml:space="preserve">from the </w:t>
      </w:r>
      <w:r w:rsidRPr="005C3E93">
        <w:rPr>
          <w:sz w:val="22"/>
          <w:szCs w:val="28"/>
          <w:lang w:val="en-US"/>
        </w:rPr>
        <w:t>dialog box</w:t>
      </w:r>
      <w:r w:rsidRPr="005C3E93">
        <w:rPr>
          <w:sz w:val="22"/>
          <w:szCs w:val="28"/>
        </w:rPr>
        <w:t xml:space="preserve">. </w:t>
      </w:r>
      <w:r w:rsidRPr="005C3E93">
        <w:rPr>
          <w:sz w:val="22"/>
          <w:szCs w:val="28"/>
          <w:lang w:val="en-US"/>
        </w:rPr>
        <w:t xml:space="preserve">Click the </w:t>
      </w:r>
      <w:r w:rsidRPr="009E0AB7">
        <w:rPr>
          <w:b/>
          <w:bCs/>
          <w:iCs/>
          <w:sz w:val="22"/>
          <w:szCs w:val="28"/>
          <w:lang w:val="en-US"/>
        </w:rPr>
        <w:t xml:space="preserve">Insert </w:t>
      </w:r>
      <w:r w:rsidRPr="009E0AB7">
        <w:rPr>
          <w:b/>
          <w:bCs/>
          <w:iCs/>
          <w:sz w:val="22"/>
          <w:szCs w:val="28"/>
        </w:rPr>
        <w:t>Template</w:t>
      </w:r>
      <w:r w:rsidRPr="005C3E93">
        <w:rPr>
          <w:sz w:val="22"/>
          <w:szCs w:val="28"/>
        </w:rPr>
        <w:t xml:space="preserve"> </w:t>
      </w:r>
      <w:r w:rsidRPr="005C3E93">
        <w:rPr>
          <w:sz w:val="22"/>
          <w:szCs w:val="28"/>
          <w:lang w:val="en-US"/>
        </w:rPr>
        <w:t xml:space="preserve">button </w:t>
      </w:r>
      <w:r w:rsidRPr="005C3E93">
        <w:rPr>
          <w:sz w:val="22"/>
          <w:szCs w:val="28"/>
        </w:rPr>
        <w:t xml:space="preserve">that matches the start and stop times for the employee’s temporary shift and click </w:t>
      </w:r>
      <w:r w:rsidRPr="005C3E93">
        <w:rPr>
          <w:rStyle w:val="ButtonLinkTitles"/>
          <w:sz w:val="22"/>
          <w:szCs w:val="28"/>
        </w:rPr>
        <w:t>OK</w:t>
      </w:r>
      <w:r w:rsidRPr="005C3E93">
        <w:rPr>
          <w:sz w:val="22"/>
          <w:szCs w:val="28"/>
        </w:rPr>
        <w:t>.</w:t>
      </w:r>
      <w:r w:rsidRPr="005C3E93">
        <w:rPr>
          <w:sz w:val="22"/>
          <w:szCs w:val="28"/>
          <w:lang w:val="en-US"/>
        </w:rPr>
        <w:t xml:space="preserve"> This feature is particularly useful for inserting shift templates which are already configured with transfers to other departments or jobs.</w:t>
      </w:r>
    </w:p>
    <w:p w14:paraId="4A574147" w14:textId="7B139C73" w:rsidR="00731845" w:rsidRDefault="00633B59" w:rsidP="00633B59">
      <w:pPr>
        <w:ind w:left="360" w:firstLine="720"/>
        <w:rPr>
          <w:sz w:val="24"/>
          <w:szCs w:val="24"/>
        </w:rPr>
      </w:pPr>
      <w:r>
        <w:rPr>
          <w:noProof/>
        </w:rPr>
        <w:drawing>
          <wp:anchor distT="0" distB="0" distL="114300" distR="114300" simplePos="0" relativeHeight="251681792" behindDoc="0" locked="0" layoutInCell="1" allowOverlap="1" wp14:anchorId="56118098" wp14:editId="5200D1C8">
            <wp:simplePos x="0" y="0"/>
            <wp:positionH relativeFrom="margin">
              <wp:posOffset>2548614</wp:posOffset>
            </wp:positionH>
            <wp:positionV relativeFrom="paragraph">
              <wp:posOffset>1005674</wp:posOffset>
            </wp:positionV>
            <wp:extent cx="3175000" cy="2734945"/>
            <wp:effectExtent l="0" t="0" r="6350" b="825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3175000" cy="2734945"/>
                    </a:xfrm>
                    <a:prstGeom prst="rect">
                      <a:avLst/>
                    </a:prstGeom>
                  </pic:spPr>
                </pic:pic>
              </a:graphicData>
            </a:graphic>
          </wp:anchor>
        </w:drawing>
      </w:r>
      <w:r>
        <w:rPr>
          <w:noProof/>
        </w:rPr>
        <w:drawing>
          <wp:anchor distT="0" distB="0" distL="114300" distR="114300" simplePos="0" relativeHeight="251680768" behindDoc="0" locked="0" layoutInCell="1" allowOverlap="1" wp14:anchorId="6B3A43B4" wp14:editId="60478165">
            <wp:simplePos x="0" y="0"/>
            <wp:positionH relativeFrom="column">
              <wp:posOffset>632046</wp:posOffset>
            </wp:positionH>
            <wp:positionV relativeFrom="paragraph">
              <wp:posOffset>5053</wp:posOffset>
            </wp:positionV>
            <wp:extent cx="1868556" cy="2352183"/>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1868556" cy="2352183"/>
                    </a:xfrm>
                    <a:prstGeom prst="rect">
                      <a:avLst/>
                    </a:prstGeom>
                  </pic:spPr>
                </pic:pic>
              </a:graphicData>
            </a:graphic>
          </wp:anchor>
        </w:drawing>
      </w:r>
      <w:r w:rsidRPr="00633B59">
        <w:rPr>
          <w:noProof/>
        </w:rPr>
        <w:t xml:space="preserve"> </w:t>
      </w:r>
      <w:r w:rsidR="00E54E6A">
        <w:rPr>
          <w:sz w:val="24"/>
          <w:szCs w:val="24"/>
        </w:rPr>
        <w:br/>
      </w:r>
      <w:r w:rsidR="00E54E6A">
        <w:rPr>
          <w:sz w:val="24"/>
          <w:szCs w:val="24"/>
        </w:rPr>
        <w:br/>
      </w:r>
      <w:r w:rsidR="00E54E6A">
        <w:rPr>
          <w:sz w:val="24"/>
          <w:szCs w:val="24"/>
        </w:rPr>
        <w:br/>
      </w:r>
      <w:r w:rsidR="00E54E6A">
        <w:rPr>
          <w:sz w:val="24"/>
          <w:szCs w:val="24"/>
        </w:rPr>
        <w:br/>
      </w:r>
      <w:r w:rsidR="00E54E6A">
        <w:rPr>
          <w:sz w:val="24"/>
          <w:szCs w:val="24"/>
        </w:rPr>
        <w:br/>
      </w:r>
      <w:r w:rsidR="00E54E6A">
        <w:rPr>
          <w:sz w:val="24"/>
          <w:szCs w:val="24"/>
        </w:rPr>
        <w:br/>
      </w:r>
      <w:r w:rsidR="00E54E6A">
        <w:rPr>
          <w:sz w:val="24"/>
          <w:szCs w:val="24"/>
        </w:rPr>
        <w:br/>
      </w:r>
      <w:r w:rsidR="00E54E6A">
        <w:rPr>
          <w:sz w:val="24"/>
          <w:szCs w:val="24"/>
        </w:rPr>
        <w:br/>
      </w:r>
      <w:r w:rsidR="00E54E6A">
        <w:rPr>
          <w:sz w:val="24"/>
          <w:szCs w:val="24"/>
        </w:rPr>
        <w:br/>
      </w:r>
      <w:r w:rsidR="00E54E6A">
        <w:rPr>
          <w:sz w:val="24"/>
          <w:szCs w:val="24"/>
        </w:rPr>
        <w:br/>
      </w:r>
      <w:r w:rsidR="00E54E6A">
        <w:rPr>
          <w:sz w:val="24"/>
          <w:szCs w:val="24"/>
        </w:rPr>
        <w:br/>
      </w:r>
      <w:r w:rsidR="00E54E6A">
        <w:rPr>
          <w:sz w:val="24"/>
          <w:szCs w:val="24"/>
        </w:rPr>
        <w:br/>
      </w:r>
      <w:r w:rsidR="00E54E6A">
        <w:rPr>
          <w:sz w:val="24"/>
          <w:szCs w:val="24"/>
        </w:rPr>
        <w:br/>
      </w:r>
      <w:r w:rsidR="00E54E6A">
        <w:rPr>
          <w:sz w:val="24"/>
          <w:szCs w:val="24"/>
        </w:rPr>
        <w:br/>
      </w:r>
      <w:r w:rsidR="00E54E6A">
        <w:rPr>
          <w:sz w:val="24"/>
          <w:szCs w:val="24"/>
        </w:rPr>
        <w:br/>
      </w:r>
    </w:p>
    <w:p w14:paraId="752E800C" w14:textId="77777777" w:rsidR="00694CA4" w:rsidRDefault="00694CA4" w:rsidP="00694CA4">
      <w:pPr>
        <w:pStyle w:val="Heading2"/>
        <w:rPr>
          <w:b w:val="0"/>
        </w:rPr>
      </w:pPr>
      <w:bookmarkStart w:id="28" w:name="_Toc14417636"/>
      <w:bookmarkStart w:id="29" w:name="_Toc29903771"/>
      <w:r>
        <w:lastRenderedPageBreak/>
        <w:t>Schedule Quick Actions</w:t>
      </w:r>
      <w:bookmarkEnd w:id="28"/>
      <w:bookmarkEnd w:id="29"/>
    </w:p>
    <w:p w14:paraId="13F34B11" w14:textId="14901EAB" w:rsidR="00694CA4" w:rsidRDefault="00694CA4" w:rsidP="00694CA4">
      <w:pPr>
        <w:pStyle w:val="BodyText3-BeforeList"/>
        <w:jc w:val="both"/>
        <w:rPr>
          <w:lang w:val="en-US"/>
        </w:rPr>
      </w:pPr>
      <w:r>
        <w:rPr>
          <w:lang w:val="en-US"/>
        </w:rPr>
        <w:t>The Quick Actions button in Schedules opens a new set of icons that can be used to quickly modify the schedule.</w:t>
      </w:r>
    </w:p>
    <w:p w14:paraId="779384A5" w14:textId="77777777" w:rsidR="00694CA4" w:rsidRDefault="00694CA4" w:rsidP="00694CA4">
      <w:pPr>
        <w:pStyle w:val="BodyText3-BeforeList"/>
        <w:jc w:val="both"/>
        <w:rPr>
          <w:lang w:val="en-US"/>
        </w:rPr>
      </w:pPr>
      <w:r>
        <w:rPr>
          <w:lang w:val="en-US"/>
        </w:rPr>
        <w:t>The Quick Actions icon is in the top left corner of the Schedule widget:</w:t>
      </w:r>
    </w:p>
    <w:p w14:paraId="715493FE" w14:textId="201C3F28" w:rsidR="00694CA4" w:rsidRDefault="00694CA4" w:rsidP="00694CA4">
      <w:pPr>
        <w:pStyle w:val="BodyText3-BeforeList"/>
        <w:rPr>
          <w:lang w:val="en-US"/>
        </w:rPr>
      </w:pPr>
      <w:r>
        <w:rPr>
          <w:noProof/>
        </w:rPr>
        <w:drawing>
          <wp:inline distT="0" distB="0" distL="0" distR="0" wp14:anchorId="1FBB72C4" wp14:editId="3F830ACF">
            <wp:extent cx="4802588" cy="2090124"/>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22772" cy="2098908"/>
                    </a:xfrm>
                    <a:prstGeom prst="rect">
                      <a:avLst/>
                    </a:prstGeom>
                    <a:noFill/>
                    <a:ln>
                      <a:noFill/>
                    </a:ln>
                  </pic:spPr>
                </pic:pic>
              </a:graphicData>
            </a:graphic>
          </wp:inline>
        </w:drawing>
      </w:r>
    </w:p>
    <w:p w14:paraId="54BE6066" w14:textId="4153AE1D" w:rsidR="00694CA4" w:rsidRDefault="00694CA4" w:rsidP="00694CA4">
      <w:pPr>
        <w:spacing w:after="0"/>
        <w:ind w:left="360" w:hanging="360"/>
      </w:pPr>
      <w:r>
        <w:rPr>
          <w:noProof/>
        </w:rPr>
        <w:drawing>
          <wp:anchor distT="0" distB="0" distL="114300" distR="114300" simplePos="0" relativeHeight="251672576" behindDoc="0" locked="0" layoutInCell="1" allowOverlap="1" wp14:anchorId="47C3059F" wp14:editId="2466E7CE">
            <wp:simplePos x="0" y="0"/>
            <wp:positionH relativeFrom="column">
              <wp:posOffset>4500</wp:posOffset>
            </wp:positionH>
            <wp:positionV relativeFrom="paragraph">
              <wp:posOffset>188374</wp:posOffset>
            </wp:positionV>
            <wp:extent cx="4431127" cy="675861"/>
            <wp:effectExtent l="0" t="0" r="762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11927" cy="688185"/>
                    </a:xfrm>
                    <a:prstGeom prst="rect">
                      <a:avLst/>
                    </a:prstGeom>
                    <a:noFill/>
                  </pic:spPr>
                </pic:pic>
              </a:graphicData>
            </a:graphic>
            <wp14:sizeRelH relativeFrom="page">
              <wp14:pctWidth>0</wp14:pctWidth>
            </wp14:sizeRelH>
            <wp14:sizeRelV relativeFrom="page">
              <wp14:pctHeight>0</wp14:pctHeight>
            </wp14:sizeRelV>
          </wp:anchor>
        </w:drawing>
      </w:r>
      <w:r>
        <w:t>Clicking the Quick Actions icon opens a new tray of Quick Actions:</w:t>
      </w:r>
    </w:p>
    <w:p w14:paraId="2684FCE7" w14:textId="143B485C" w:rsidR="00694CA4" w:rsidRDefault="00694CA4" w:rsidP="00694CA4">
      <w:pPr>
        <w:spacing w:after="0"/>
        <w:ind w:left="360" w:hanging="360"/>
        <w:rPr>
          <w:u w:val="single"/>
        </w:rPr>
      </w:pPr>
      <w:r>
        <w:rPr>
          <w:u w:val="single"/>
        </w:rPr>
        <w:br/>
      </w:r>
      <w:r>
        <w:rPr>
          <w:u w:val="single"/>
        </w:rPr>
        <w:br/>
      </w:r>
    </w:p>
    <w:p w14:paraId="56E6E735" w14:textId="77777777" w:rsidR="00694CA4" w:rsidRDefault="00694CA4" w:rsidP="00694CA4">
      <w:pPr>
        <w:spacing w:after="0"/>
        <w:ind w:left="360" w:hanging="360"/>
        <w:rPr>
          <w:u w:val="single"/>
        </w:rPr>
      </w:pPr>
    </w:p>
    <w:p w14:paraId="7340CC6B" w14:textId="77777777" w:rsidR="00694CA4" w:rsidRDefault="00694CA4" w:rsidP="00694CA4">
      <w:pPr>
        <w:spacing w:after="0"/>
        <w:ind w:left="360" w:hanging="360"/>
      </w:pPr>
      <w:r>
        <w:t>Click the Quick Actions icon again to close the tray.</w:t>
      </w:r>
    </w:p>
    <w:p w14:paraId="17EF21DB" w14:textId="77777777" w:rsidR="00694CA4" w:rsidRDefault="00694CA4" w:rsidP="00694CA4">
      <w:pPr>
        <w:spacing w:after="0"/>
        <w:ind w:left="360" w:hanging="360"/>
        <w:rPr>
          <w:u w:val="single"/>
        </w:rPr>
      </w:pPr>
    </w:p>
    <w:p w14:paraId="4BF28123" w14:textId="77777777" w:rsidR="00694CA4" w:rsidRDefault="00694CA4" w:rsidP="00694CA4">
      <w:pPr>
        <w:spacing w:after="0"/>
        <w:jc w:val="left"/>
        <w:rPr>
          <w:u w:val="single"/>
        </w:rPr>
      </w:pPr>
      <w:r>
        <w:t>The options you have available as Quick Actions will be determined by your system administrator, but here are some of the most common:</w:t>
      </w:r>
      <w:r>
        <w:rPr>
          <w:u w:val="single"/>
        </w:rPr>
        <w:br/>
      </w:r>
    </w:p>
    <w:p w14:paraId="3150E67F" w14:textId="7E821EB1" w:rsidR="00694CA4" w:rsidRDefault="00694CA4" w:rsidP="00694CA4">
      <w:pPr>
        <w:spacing w:after="0" w:line="360" w:lineRule="auto"/>
        <w:ind w:left="360"/>
        <w:jc w:val="left"/>
      </w:pPr>
      <w:r w:rsidRPr="00694CA4">
        <w:rPr>
          <w:b/>
          <w:bCs/>
        </w:rPr>
        <w:t xml:space="preserve">Insert Shift </w:t>
      </w:r>
      <w:r w:rsidRPr="001F5BE4">
        <w:rPr>
          <w:b/>
          <w:bCs/>
        </w:rPr>
        <w:t>Template</w:t>
      </w:r>
      <w:r w:rsidR="001F5BE4">
        <w:t xml:space="preserve">: </w:t>
      </w:r>
      <w:r w:rsidRPr="001F5BE4">
        <w:t>Select</w:t>
      </w:r>
      <w:r>
        <w:t xml:space="preserve"> a pre-defined shift and select the employee and date to assign.</w:t>
      </w:r>
    </w:p>
    <w:p w14:paraId="07A75442" w14:textId="25634397" w:rsidR="00694CA4" w:rsidRDefault="00694CA4" w:rsidP="00694CA4">
      <w:pPr>
        <w:spacing w:after="0" w:line="360" w:lineRule="auto"/>
        <w:ind w:left="360"/>
        <w:jc w:val="left"/>
      </w:pPr>
      <w:r w:rsidRPr="00694CA4">
        <w:rPr>
          <w:b/>
          <w:bCs/>
        </w:rPr>
        <w:t>Comment</w:t>
      </w:r>
      <w:r w:rsidR="001F5BE4" w:rsidRPr="001F5BE4">
        <w:t>:</w:t>
      </w:r>
      <w:r w:rsidR="001F5BE4">
        <w:t xml:space="preserve"> </w:t>
      </w:r>
      <w:r>
        <w:t>Add a comment to a shift.</w:t>
      </w:r>
    </w:p>
    <w:p w14:paraId="39580B58" w14:textId="65DFCC4C" w:rsidR="00694CA4" w:rsidRDefault="00694CA4" w:rsidP="00694CA4">
      <w:pPr>
        <w:spacing w:after="0" w:line="360" w:lineRule="auto"/>
        <w:ind w:left="360"/>
        <w:jc w:val="left"/>
      </w:pPr>
      <w:r w:rsidRPr="00694CA4">
        <w:rPr>
          <w:b/>
          <w:bCs/>
        </w:rPr>
        <w:t>Pay Code</w:t>
      </w:r>
      <w:r w:rsidR="001F5BE4">
        <w:t xml:space="preserve">: </w:t>
      </w:r>
      <w:r>
        <w:t>Select a pay code and then select a shift, the pay code will replace the scheduled shift for the number of hours.</w:t>
      </w:r>
    </w:p>
    <w:p w14:paraId="01B7FE9F" w14:textId="7E5D79D0" w:rsidR="00694CA4" w:rsidRDefault="00694CA4" w:rsidP="00694CA4">
      <w:pPr>
        <w:spacing w:after="0" w:line="360" w:lineRule="auto"/>
        <w:ind w:left="360"/>
        <w:jc w:val="left"/>
      </w:pPr>
      <w:r w:rsidRPr="00694CA4">
        <w:rPr>
          <w:b/>
          <w:bCs/>
        </w:rPr>
        <w:t>Copy/Paste</w:t>
      </w:r>
      <w:r w:rsidR="001F5BE4">
        <w:t xml:space="preserve">: </w:t>
      </w:r>
      <w:r>
        <w:t>Select to copy and paste.</w:t>
      </w:r>
    </w:p>
    <w:p w14:paraId="0AAFD077" w14:textId="5F85A360" w:rsidR="00694CA4" w:rsidRDefault="00694CA4" w:rsidP="00694CA4">
      <w:pPr>
        <w:spacing w:after="0" w:line="360" w:lineRule="auto"/>
        <w:ind w:left="360"/>
        <w:jc w:val="left"/>
      </w:pPr>
      <w:r w:rsidRPr="00694CA4">
        <w:rPr>
          <w:b/>
          <w:bCs/>
        </w:rPr>
        <w:t>Delete</w:t>
      </w:r>
      <w:r w:rsidR="001F5BE4">
        <w:t xml:space="preserve">: </w:t>
      </w:r>
      <w:r>
        <w:t>Delete schedule items (shifts, pay codes).</w:t>
      </w:r>
    </w:p>
    <w:p w14:paraId="15DD0947" w14:textId="311A341B" w:rsidR="00694CA4" w:rsidRPr="00694CA4" w:rsidRDefault="00694CA4" w:rsidP="00694CA4">
      <w:pPr>
        <w:pStyle w:val="BodyText3-BeforeList"/>
        <w:spacing w:line="360" w:lineRule="auto"/>
        <w:ind w:firstLine="360"/>
        <w:rPr>
          <w:lang w:val="en-US"/>
        </w:rPr>
      </w:pPr>
      <w:r w:rsidRPr="00694CA4">
        <w:rPr>
          <w:b/>
          <w:bCs/>
          <w:sz w:val="22"/>
          <w:szCs w:val="28"/>
        </w:rPr>
        <w:t>Swap</w:t>
      </w:r>
      <w:r w:rsidR="001F5BE4">
        <w:t xml:space="preserve">: </w:t>
      </w:r>
      <w:r w:rsidRPr="00694CA4">
        <w:rPr>
          <w:sz w:val="22"/>
          <w:szCs w:val="28"/>
        </w:rPr>
        <w:t>Choose two employees</w:t>
      </w:r>
      <w:r w:rsidR="001F5BE4">
        <w:rPr>
          <w:sz w:val="22"/>
          <w:szCs w:val="28"/>
          <w:lang w:val="en-US"/>
        </w:rPr>
        <w:t>’</w:t>
      </w:r>
      <w:r w:rsidRPr="00694CA4">
        <w:rPr>
          <w:sz w:val="22"/>
          <w:szCs w:val="28"/>
        </w:rPr>
        <w:t xml:space="preserve"> shifts to swap</w:t>
      </w:r>
      <w:r>
        <w:rPr>
          <w:sz w:val="22"/>
          <w:szCs w:val="28"/>
          <w:lang w:val="en-US"/>
        </w:rPr>
        <w:t>.</w:t>
      </w:r>
    </w:p>
    <w:p w14:paraId="139F3F53" w14:textId="6C585046" w:rsidR="00694CA4" w:rsidRDefault="00694CA4" w:rsidP="0008764F">
      <w:pPr>
        <w:spacing w:after="0"/>
        <w:jc w:val="left"/>
        <w:rPr>
          <w:noProof/>
        </w:rPr>
      </w:pPr>
      <w:r>
        <w:t xml:space="preserve">Once you select an action, directions will appear in a blue bar. Here, </w:t>
      </w:r>
      <w:r>
        <w:rPr>
          <w:b/>
        </w:rPr>
        <w:t xml:space="preserve">Copy/Paste </w:t>
      </w:r>
      <w:r>
        <w:t>is selected:</w:t>
      </w:r>
      <w:r w:rsidR="0008764F" w:rsidRPr="0008764F">
        <w:rPr>
          <w:noProof/>
        </w:rPr>
        <w:t xml:space="preserve"> </w:t>
      </w:r>
      <w:r w:rsidR="0008764F">
        <w:rPr>
          <w:noProof/>
        </w:rPr>
        <w:drawing>
          <wp:inline distT="0" distB="0" distL="0" distR="0" wp14:anchorId="51A85FC8" wp14:editId="52C37CC3">
            <wp:extent cx="5743915" cy="1176793"/>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14746" cy="1191305"/>
                    </a:xfrm>
                    <a:prstGeom prst="rect">
                      <a:avLst/>
                    </a:prstGeom>
                    <a:noFill/>
                    <a:ln>
                      <a:noFill/>
                    </a:ln>
                  </pic:spPr>
                </pic:pic>
              </a:graphicData>
            </a:graphic>
          </wp:inline>
        </w:drawing>
      </w:r>
    </w:p>
    <w:p w14:paraId="130C90C8" w14:textId="641B0C2A" w:rsidR="0008764F" w:rsidRDefault="0008764F" w:rsidP="00694CA4">
      <w:pPr>
        <w:spacing w:after="0"/>
      </w:pPr>
    </w:p>
    <w:p w14:paraId="7CAE9A58" w14:textId="5164222C" w:rsidR="0008764F" w:rsidRDefault="0008764F" w:rsidP="00694CA4">
      <w:pPr>
        <w:spacing w:after="0"/>
      </w:pPr>
    </w:p>
    <w:p w14:paraId="00980EC1" w14:textId="77777777" w:rsidR="0008764F" w:rsidRDefault="0008764F" w:rsidP="0008764F">
      <w:pPr>
        <w:pStyle w:val="Heading2"/>
      </w:pPr>
      <w:bookmarkStart w:id="30" w:name="_Toc29903772"/>
      <w:r>
        <w:lastRenderedPageBreak/>
        <w:t>Schedule Views</w:t>
      </w:r>
      <w:bookmarkEnd w:id="30"/>
    </w:p>
    <w:p w14:paraId="647AB1C4" w14:textId="44780B3D" w:rsidR="0008764F" w:rsidRDefault="0008764F" w:rsidP="0008764F">
      <w:pPr>
        <w:rPr>
          <w:lang w:eastAsia="x-none"/>
        </w:rPr>
      </w:pPr>
      <w:r>
        <w:rPr>
          <w:lang w:eastAsia="x-none"/>
        </w:rPr>
        <w:t xml:space="preserve">Employee Schedules can be viewed in either the Tabular View or the Gantt View. </w:t>
      </w:r>
      <w:r w:rsidR="00440BC2">
        <w:rPr>
          <w:lang w:eastAsia="x-none"/>
        </w:rPr>
        <w:t>The button to switch between views is located at the top of the widget, as shown below:</w:t>
      </w:r>
    </w:p>
    <w:p w14:paraId="4C54046B" w14:textId="1E52CC0D" w:rsidR="00440BC2" w:rsidRDefault="00440BC2" w:rsidP="00D3070C">
      <w:pPr>
        <w:rPr>
          <w:lang w:eastAsia="x-none"/>
        </w:rPr>
      </w:pPr>
      <w:r>
        <w:rPr>
          <w:noProof/>
        </w:rPr>
        <w:drawing>
          <wp:inline distT="0" distB="0" distL="0" distR="0" wp14:anchorId="4BB952D0" wp14:editId="43CE2FD7">
            <wp:extent cx="6249725" cy="1638859"/>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283222" cy="1647643"/>
                    </a:xfrm>
                    <a:prstGeom prst="rect">
                      <a:avLst/>
                    </a:prstGeom>
                  </pic:spPr>
                </pic:pic>
              </a:graphicData>
            </a:graphic>
          </wp:inline>
        </w:drawing>
      </w:r>
      <w:r>
        <w:rPr>
          <w:lang w:eastAsia="x-none"/>
        </w:rPr>
        <w:br/>
      </w:r>
      <w:r w:rsidR="00C51981">
        <w:rPr>
          <w:lang w:eastAsia="x-none"/>
        </w:rPr>
        <w:t>Whichever</w:t>
      </w:r>
      <w:r>
        <w:rPr>
          <w:lang w:eastAsia="x-none"/>
        </w:rPr>
        <w:t xml:space="preserve"> view you are currently using, the </w:t>
      </w:r>
      <w:r w:rsidR="00C51981">
        <w:rPr>
          <w:lang w:eastAsia="x-none"/>
        </w:rPr>
        <w:t xml:space="preserve">same </w:t>
      </w:r>
      <w:r w:rsidR="00D3070C">
        <w:rPr>
          <w:lang w:eastAsia="x-none"/>
        </w:rPr>
        <w:t>icon</w:t>
      </w:r>
      <w:r>
        <w:rPr>
          <w:lang w:eastAsia="x-none"/>
        </w:rPr>
        <w:t xml:space="preserve"> will give you the option to switch to the alternate view.</w:t>
      </w:r>
    </w:p>
    <w:p w14:paraId="31A669D9" w14:textId="487A0BE6" w:rsidR="00440BC2" w:rsidRDefault="00440BC2" w:rsidP="00440BC2">
      <w:pPr>
        <w:pStyle w:val="Heading3"/>
      </w:pPr>
      <w:bookmarkStart w:id="31" w:name="_Toc29903773"/>
      <w:r>
        <w:t>Tabular View</w:t>
      </w:r>
      <w:bookmarkEnd w:id="31"/>
    </w:p>
    <w:p w14:paraId="52029A20" w14:textId="580E24CB" w:rsidR="0008764F" w:rsidRDefault="0008764F" w:rsidP="0008764F">
      <w:pPr>
        <w:rPr>
          <w:lang w:eastAsia="x-none"/>
        </w:rPr>
      </w:pPr>
      <w:r>
        <w:rPr>
          <w:lang w:eastAsia="x-none"/>
        </w:rPr>
        <w:t>Tabular View displays the schedule in cells:</w:t>
      </w:r>
    </w:p>
    <w:p w14:paraId="48DF8E79" w14:textId="4019C672" w:rsidR="0008764F" w:rsidRDefault="0008764F" w:rsidP="0008764F">
      <w:pPr>
        <w:rPr>
          <w:lang w:eastAsia="x-none"/>
        </w:rPr>
      </w:pPr>
      <w:r w:rsidRPr="00C41A9B">
        <w:rPr>
          <w:noProof/>
        </w:rPr>
        <w:drawing>
          <wp:inline distT="0" distB="0" distL="0" distR="0" wp14:anchorId="5E305E21" wp14:editId="158086B4">
            <wp:extent cx="6059568" cy="795131"/>
            <wp:effectExtent l="0" t="0" r="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65345" cy="809011"/>
                    </a:xfrm>
                    <a:prstGeom prst="rect">
                      <a:avLst/>
                    </a:prstGeom>
                    <a:noFill/>
                    <a:ln>
                      <a:noFill/>
                    </a:ln>
                  </pic:spPr>
                </pic:pic>
              </a:graphicData>
            </a:graphic>
          </wp:inline>
        </w:drawing>
      </w:r>
    </w:p>
    <w:p w14:paraId="4369916C" w14:textId="580D5803" w:rsidR="0008764F" w:rsidRDefault="0008764F" w:rsidP="0008764F">
      <w:r>
        <w:rPr>
          <w:noProof/>
        </w:rPr>
        <w:drawing>
          <wp:anchor distT="0" distB="0" distL="114300" distR="114300" simplePos="0" relativeHeight="251674624" behindDoc="0" locked="0" layoutInCell="1" allowOverlap="1" wp14:anchorId="7526BDBC" wp14:editId="56425924">
            <wp:simplePos x="0" y="0"/>
            <wp:positionH relativeFrom="column">
              <wp:posOffset>3918723</wp:posOffset>
            </wp:positionH>
            <wp:positionV relativeFrom="paragraph">
              <wp:posOffset>7923</wp:posOffset>
            </wp:positionV>
            <wp:extent cx="548005" cy="505460"/>
            <wp:effectExtent l="0" t="0" r="4445" b="889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8005" cy="505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FCB16E" w14:textId="31594B23" w:rsidR="0008764F" w:rsidRDefault="0008764F" w:rsidP="00440BC2">
      <w:pPr>
        <w:tabs>
          <w:tab w:val="left" w:pos="7538"/>
        </w:tabs>
      </w:pPr>
      <w:r>
        <w:t xml:space="preserve">When in Tabular View, click this icon to switch to Gantt View: </w:t>
      </w:r>
      <w:r w:rsidR="00440BC2">
        <w:tab/>
      </w:r>
    </w:p>
    <w:p w14:paraId="49A44D37" w14:textId="3F33061B" w:rsidR="00440BC2" w:rsidRDefault="00440BC2" w:rsidP="00440BC2">
      <w:pPr>
        <w:tabs>
          <w:tab w:val="left" w:pos="7538"/>
        </w:tabs>
      </w:pPr>
    </w:p>
    <w:p w14:paraId="237E0C75" w14:textId="62D43884" w:rsidR="00440BC2" w:rsidRDefault="00440BC2" w:rsidP="00440BC2">
      <w:pPr>
        <w:pStyle w:val="Heading3"/>
      </w:pPr>
      <w:bookmarkStart w:id="32" w:name="_Toc29903774"/>
      <w:r>
        <w:t>Gantt View</w:t>
      </w:r>
      <w:bookmarkEnd w:id="32"/>
    </w:p>
    <w:p w14:paraId="502F9097" w14:textId="77777777" w:rsidR="0008764F" w:rsidRPr="0008764F" w:rsidRDefault="0008764F" w:rsidP="0008764F">
      <w:pPr>
        <w:pStyle w:val="BodyText3"/>
        <w:rPr>
          <w:sz w:val="22"/>
          <w:szCs w:val="28"/>
          <w:lang w:val="en-US"/>
        </w:rPr>
      </w:pPr>
      <w:r w:rsidRPr="0008764F">
        <w:rPr>
          <w:sz w:val="22"/>
          <w:szCs w:val="28"/>
          <w:lang w:val="en-US"/>
        </w:rPr>
        <w:t>Gantt View displays the schedules in bubbles. This visual representation can be used to show gaps or overlap in coverage:</w:t>
      </w:r>
    </w:p>
    <w:p w14:paraId="4BCAE392" w14:textId="561D5978" w:rsidR="0008764F" w:rsidRDefault="0008764F" w:rsidP="0008764F">
      <w:pPr>
        <w:pStyle w:val="BodyText3"/>
        <w:rPr>
          <w:lang w:val="en-US"/>
        </w:rPr>
      </w:pPr>
      <w:r>
        <w:rPr>
          <w:noProof/>
        </w:rPr>
        <w:drawing>
          <wp:anchor distT="0" distB="0" distL="114300" distR="114300" simplePos="0" relativeHeight="251675648" behindDoc="0" locked="0" layoutInCell="1" allowOverlap="1" wp14:anchorId="6A49C696" wp14:editId="79DC9500">
            <wp:simplePos x="0" y="0"/>
            <wp:positionH relativeFrom="column">
              <wp:posOffset>-154527</wp:posOffset>
            </wp:positionH>
            <wp:positionV relativeFrom="paragraph">
              <wp:posOffset>-718</wp:posOffset>
            </wp:positionV>
            <wp:extent cx="6255345" cy="779228"/>
            <wp:effectExtent l="0" t="0" r="0" b="190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38857" cy="7896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893566" w14:textId="77777777" w:rsidR="0008764F" w:rsidRDefault="0008764F" w:rsidP="0008764F">
      <w:pPr>
        <w:pStyle w:val="BodyText3"/>
        <w:rPr>
          <w:lang w:val="en-US"/>
        </w:rPr>
      </w:pPr>
    </w:p>
    <w:p w14:paraId="47D27055" w14:textId="77777777" w:rsidR="0008764F" w:rsidRDefault="0008764F" w:rsidP="0008764F">
      <w:pPr>
        <w:pStyle w:val="BodyText3"/>
        <w:rPr>
          <w:lang w:val="en-US"/>
        </w:rPr>
      </w:pPr>
    </w:p>
    <w:p w14:paraId="6F2C4465" w14:textId="4934506E" w:rsidR="0008764F" w:rsidRPr="0008764F" w:rsidRDefault="0008764F" w:rsidP="0008764F">
      <w:pPr>
        <w:pStyle w:val="BodyText3"/>
        <w:rPr>
          <w:sz w:val="22"/>
          <w:szCs w:val="28"/>
          <w:lang w:val="en-US"/>
        </w:rPr>
      </w:pPr>
      <w:r w:rsidRPr="0008764F">
        <w:rPr>
          <w:sz w:val="22"/>
          <w:szCs w:val="28"/>
          <w:lang w:val="en-US"/>
        </w:rPr>
        <w:t xml:space="preserve">In Gantt View, the scheduled time can be lengthened or shortened by dragging the boundary of the bubble to the left or right. </w:t>
      </w:r>
    </w:p>
    <w:p w14:paraId="508F18CE" w14:textId="76FE698B" w:rsidR="0008764F" w:rsidRDefault="00AE43E7" w:rsidP="0008764F">
      <w:pPr>
        <w:pStyle w:val="BodyText3"/>
        <w:rPr>
          <w:lang w:val="en-US"/>
        </w:rPr>
      </w:pPr>
      <w:r>
        <w:rPr>
          <w:lang w:val="en-US"/>
        </w:rPr>
        <w:br/>
      </w:r>
    </w:p>
    <w:p w14:paraId="05DBD0B5" w14:textId="5CE25930" w:rsidR="009F15A8" w:rsidRDefault="009F15A8" w:rsidP="0008764F">
      <w:pPr>
        <w:pStyle w:val="BodyText3"/>
        <w:rPr>
          <w:lang w:val="en-US"/>
        </w:rPr>
      </w:pPr>
    </w:p>
    <w:p w14:paraId="7284716F" w14:textId="7D7CE08C" w:rsidR="009F15A8" w:rsidRDefault="009F15A8" w:rsidP="0008764F">
      <w:pPr>
        <w:pStyle w:val="BodyText3"/>
        <w:rPr>
          <w:lang w:val="en-US"/>
        </w:rPr>
      </w:pPr>
      <w:r>
        <w:rPr>
          <w:lang w:val="en-US"/>
        </w:rPr>
        <w:lastRenderedPageBreak/>
        <w:t>In Gantt view, the worked shifts typically display in blue and any time allocated to pay codes (ex. Jury Duty, Bereavement, PTO) will display in green:</w:t>
      </w:r>
    </w:p>
    <w:p w14:paraId="3ABF657A" w14:textId="19E99833" w:rsidR="009F15A8" w:rsidRDefault="009F15A8" w:rsidP="0008764F">
      <w:pPr>
        <w:pStyle w:val="BodyText3"/>
        <w:rPr>
          <w:lang w:val="en-US"/>
        </w:rPr>
      </w:pPr>
      <w:r>
        <w:rPr>
          <w:noProof/>
        </w:rPr>
        <w:drawing>
          <wp:inline distT="0" distB="0" distL="0" distR="0" wp14:anchorId="6A611D2A" wp14:editId="49ECBBB3">
            <wp:extent cx="4039263" cy="2396428"/>
            <wp:effectExtent l="0" t="0" r="0"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057731" cy="2407385"/>
                    </a:xfrm>
                    <a:prstGeom prst="rect">
                      <a:avLst/>
                    </a:prstGeom>
                  </pic:spPr>
                </pic:pic>
              </a:graphicData>
            </a:graphic>
          </wp:inline>
        </w:drawing>
      </w:r>
    </w:p>
    <w:p w14:paraId="31808BA9" w14:textId="63C5DCD6" w:rsidR="009F15A8" w:rsidRPr="009F15A8" w:rsidRDefault="009F15A8" w:rsidP="0008764F">
      <w:pPr>
        <w:pStyle w:val="BodyText3"/>
        <w:rPr>
          <w:lang w:val="en-US"/>
        </w:rPr>
      </w:pPr>
      <w:r>
        <w:rPr>
          <w:lang w:val="en-US"/>
        </w:rPr>
        <w:t xml:space="preserve">This can provide a quick way to visualize which members of your team will or will not be present on a given day. </w:t>
      </w:r>
      <w:r>
        <w:rPr>
          <w:lang w:val="en-US"/>
        </w:rPr>
        <w:br/>
        <w:t xml:space="preserve">To see only employees who will not be present, use the </w:t>
      </w:r>
      <w:r>
        <w:rPr>
          <w:b/>
          <w:bCs/>
          <w:lang w:val="en-US"/>
        </w:rPr>
        <w:t>Visibility Filter</w:t>
      </w:r>
      <w:r>
        <w:rPr>
          <w:lang w:val="en-US"/>
        </w:rPr>
        <w:t xml:space="preserve"> icon and deselect the checkbox for Assigned Shifts.</w:t>
      </w:r>
    </w:p>
    <w:p w14:paraId="2FE41216" w14:textId="5B96B440" w:rsidR="009F15A8" w:rsidRDefault="009F15A8" w:rsidP="0008764F">
      <w:pPr>
        <w:pStyle w:val="BodyText3"/>
        <w:rPr>
          <w:lang w:val="en-US"/>
        </w:rPr>
      </w:pPr>
    </w:p>
    <w:p w14:paraId="3F8DE86C" w14:textId="7BB0F791" w:rsidR="009F15A8" w:rsidRDefault="009F15A8" w:rsidP="0008764F">
      <w:pPr>
        <w:pStyle w:val="BodyText3"/>
        <w:rPr>
          <w:noProof/>
        </w:rPr>
      </w:pPr>
      <w:r>
        <w:rPr>
          <w:noProof/>
        </w:rPr>
        <w:drawing>
          <wp:inline distT="0" distB="0" distL="0" distR="0" wp14:anchorId="00F417F0" wp14:editId="5B076ACE">
            <wp:extent cx="2615979" cy="2949611"/>
            <wp:effectExtent l="0" t="0" r="0" b="317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627488" cy="2962588"/>
                    </a:xfrm>
                    <a:prstGeom prst="rect">
                      <a:avLst/>
                    </a:prstGeom>
                  </pic:spPr>
                </pic:pic>
              </a:graphicData>
            </a:graphic>
          </wp:inline>
        </w:drawing>
      </w:r>
    </w:p>
    <w:p w14:paraId="4F1667DE" w14:textId="283AC064" w:rsidR="009F15A8" w:rsidRPr="009F15A8" w:rsidRDefault="009F15A8" w:rsidP="009F15A8">
      <w:pPr>
        <w:rPr>
          <w:lang w:eastAsia="x-none"/>
        </w:rPr>
      </w:pPr>
    </w:p>
    <w:p w14:paraId="70F372CC" w14:textId="4687FE56" w:rsidR="009F15A8" w:rsidRPr="009F15A8" w:rsidRDefault="009F15A8" w:rsidP="009F15A8">
      <w:pPr>
        <w:rPr>
          <w:lang w:eastAsia="x-none"/>
        </w:rPr>
      </w:pPr>
    </w:p>
    <w:p w14:paraId="6A34F764" w14:textId="0D03A27B" w:rsidR="009F15A8" w:rsidRPr="009F15A8" w:rsidRDefault="009F15A8" w:rsidP="009F15A8">
      <w:pPr>
        <w:rPr>
          <w:lang w:eastAsia="x-none"/>
        </w:rPr>
      </w:pPr>
    </w:p>
    <w:p w14:paraId="5F7CF26B" w14:textId="576CD361" w:rsidR="009F15A8" w:rsidRDefault="009F15A8" w:rsidP="009F15A8">
      <w:pPr>
        <w:rPr>
          <w:rFonts w:eastAsia="Times New Roman" w:cs="Times New Roman"/>
          <w:noProof/>
          <w:color w:val="auto"/>
          <w:sz w:val="20"/>
          <w:szCs w:val="24"/>
          <w:lang w:val="x-none" w:eastAsia="x-none"/>
        </w:rPr>
      </w:pPr>
    </w:p>
    <w:p w14:paraId="676DFDB8" w14:textId="77777777" w:rsidR="009F15A8" w:rsidRDefault="009F15A8" w:rsidP="009F15A8">
      <w:pPr>
        <w:tabs>
          <w:tab w:val="left" w:pos="1165"/>
        </w:tabs>
        <w:rPr>
          <w:lang w:eastAsia="x-none"/>
        </w:rPr>
      </w:pPr>
    </w:p>
    <w:p w14:paraId="04F60848" w14:textId="1D127061" w:rsidR="009F15A8" w:rsidRPr="009F15A8" w:rsidRDefault="009F15A8" w:rsidP="009F15A8">
      <w:pPr>
        <w:tabs>
          <w:tab w:val="left" w:pos="1165"/>
        </w:tabs>
        <w:rPr>
          <w:lang w:eastAsia="x-none"/>
        </w:rPr>
      </w:pPr>
      <w:r>
        <w:rPr>
          <w:lang w:eastAsia="x-none"/>
        </w:rPr>
        <w:lastRenderedPageBreak/>
        <w:t>Now, only the time for pay codes will be displayed.</w:t>
      </w:r>
    </w:p>
    <w:p w14:paraId="276E830D" w14:textId="65C19DCE" w:rsidR="009F15A8" w:rsidRDefault="009F15A8" w:rsidP="0008764F">
      <w:pPr>
        <w:pStyle w:val="BodyText3"/>
        <w:rPr>
          <w:lang w:val="en-US"/>
        </w:rPr>
      </w:pPr>
      <w:r>
        <w:rPr>
          <w:noProof/>
        </w:rPr>
        <w:drawing>
          <wp:inline distT="0" distB="0" distL="0" distR="0" wp14:anchorId="4FCFE112" wp14:editId="364E7A27">
            <wp:extent cx="4532243" cy="2808112"/>
            <wp:effectExtent l="0" t="0" r="190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538254" cy="2811837"/>
                    </a:xfrm>
                    <a:prstGeom prst="rect">
                      <a:avLst/>
                    </a:prstGeom>
                  </pic:spPr>
                </pic:pic>
              </a:graphicData>
            </a:graphic>
          </wp:inline>
        </w:drawing>
      </w:r>
    </w:p>
    <w:p w14:paraId="35A7E49D" w14:textId="77777777" w:rsidR="001C4DCE" w:rsidRDefault="001C4DCE" w:rsidP="0008764F">
      <w:pPr>
        <w:pStyle w:val="BodyText3"/>
        <w:rPr>
          <w:lang w:val="en-US"/>
        </w:rPr>
      </w:pPr>
    </w:p>
    <w:p w14:paraId="6F59A7C9" w14:textId="77777777" w:rsidR="001C4DCE" w:rsidRDefault="001C4DCE" w:rsidP="0008764F">
      <w:pPr>
        <w:pStyle w:val="BodyText3"/>
        <w:rPr>
          <w:lang w:val="en-US"/>
        </w:rPr>
      </w:pPr>
    </w:p>
    <w:p w14:paraId="4A43AEA0" w14:textId="0073A3A5" w:rsidR="007746CD" w:rsidRDefault="007746CD" w:rsidP="0008764F">
      <w:pPr>
        <w:pStyle w:val="BodyText3"/>
        <w:rPr>
          <w:lang w:val="en-US"/>
        </w:rPr>
      </w:pPr>
      <w:r>
        <w:rPr>
          <w:lang w:val="en-US"/>
        </w:rPr>
        <w:t xml:space="preserve">In Gantt View, there is also an option to view the day broken down into smaller intervals. Use the </w:t>
      </w:r>
      <w:r>
        <w:rPr>
          <w:b/>
          <w:bCs/>
          <w:lang w:val="en-US"/>
        </w:rPr>
        <w:t>Visibility Filter</w:t>
      </w:r>
      <w:r>
        <w:rPr>
          <w:lang w:val="en-US"/>
        </w:rPr>
        <w:t xml:space="preserve"> icon and select either Daily, 4 hours, 1 hour, or 15 minutes.</w:t>
      </w:r>
      <w:r>
        <w:rPr>
          <w:lang w:val="en-US"/>
        </w:rPr>
        <w:br/>
      </w:r>
      <w:r>
        <w:rPr>
          <w:noProof/>
        </w:rPr>
        <w:drawing>
          <wp:inline distT="0" distB="0" distL="0" distR="0" wp14:anchorId="0542AAE1" wp14:editId="42FD09F4">
            <wp:extent cx="5176299" cy="3892576"/>
            <wp:effectExtent l="0" t="0" r="571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189551" cy="3902542"/>
                    </a:xfrm>
                    <a:prstGeom prst="rect">
                      <a:avLst/>
                    </a:prstGeom>
                  </pic:spPr>
                </pic:pic>
              </a:graphicData>
            </a:graphic>
          </wp:inline>
        </w:drawing>
      </w:r>
    </w:p>
    <w:p w14:paraId="4B765A18" w14:textId="1207B68B" w:rsidR="007746CD" w:rsidRDefault="007746CD" w:rsidP="0008764F">
      <w:pPr>
        <w:pStyle w:val="BodyText3"/>
        <w:rPr>
          <w:lang w:val="en-US"/>
        </w:rPr>
      </w:pPr>
    </w:p>
    <w:p w14:paraId="4CF2B482" w14:textId="6215AD92" w:rsidR="007746CD" w:rsidRDefault="007746CD" w:rsidP="0008764F">
      <w:pPr>
        <w:pStyle w:val="BodyText3"/>
        <w:rPr>
          <w:lang w:val="en-US"/>
        </w:rPr>
      </w:pPr>
      <w:r>
        <w:rPr>
          <w:lang w:val="en-US"/>
        </w:rPr>
        <w:lastRenderedPageBreak/>
        <w:t>Here, select</w:t>
      </w:r>
      <w:r w:rsidR="001014DB">
        <w:rPr>
          <w:lang w:val="en-US"/>
        </w:rPr>
        <w:t>ing</w:t>
      </w:r>
      <w:r>
        <w:rPr>
          <w:lang w:val="en-US"/>
        </w:rPr>
        <w:t xml:space="preserve"> </w:t>
      </w:r>
      <w:r w:rsidRPr="001014DB">
        <w:rPr>
          <w:b/>
          <w:bCs/>
          <w:lang w:val="en-US"/>
        </w:rPr>
        <w:t xml:space="preserve">1 hour </w:t>
      </w:r>
      <w:r>
        <w:rPr>
          <w:lang w:val="en-US"/>
        </w:rPr>
        <w:t xml:space="preserve">shows the day with a dividing gridline representing each </w:t>
      </w:r>
      <w:r w:rsidRPr="001014DB">
        <w:rPr>
          <w:b/>
          <w:bCs/>
          <w:lang w:val="en-US"/>
        </w:rPr>
        <w:t>hour</w:t>
      </w:r>
      <w:r>
        <w:rPr>
          <w:lang w:val="en-US"/>
        </w:rPr>
        <w:t>:</w:t>
      </w:r>
    </w:p>
    <w:p w14:paraId="4983EE21" w14:textId="24FDA59F" w:rsidR="007746CD" w:rsidRDefault="007746CD" w:rsidP="0008764F">
      <w:pPr>
        <w:pStyle w:val="BodyText3"/>
        <w:rPr>
          <w:lang w:val="en-US"/>
        </w:rPr>
      </w:pPr>
      <w:r>
        <w:rPr>
          <w:noProof/>
        </w:rPr>
        <w:drawing>
          <wp:inline distT="0" distB="0" distL="0" distR="0" wp14:anchorId="22D85F0F" wp14:editId="5127F69C">
            <wp:extent cx="5971429" cy="1561905"/>
            <wp:effectExtent l="0" t="0" r="0"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71429" cy="1561905"/>
                    </a:xfrm>
                    <a:prstGeom prst="rect">
                      <a:avLst/>
                    </a:prstGeom>
                  </pic:spPr>
                </pic:pic>
              </a:graphicData>
            </a:graphic>
          </wp:inline>
        </w:drawing>
      </w:r>
    </w:p>
    <w:p w14:paraId="47958B79" w14:textId="6C5F82D9" w:rsidR="007746CD" w:rsidRDefault="007746CD" w:rsidP="0008764F">
      <w:pPr>
        <w:pStyle w:val="BodyText3"/>
        <w:rPr>
          <w:lang w:val="en-US"/>
        </w:rPr>
      </w:pPr>
      <w:r>
        <w:rPr>
          <w:lang w:val="en-US"/>
        </w:rPr>
        <w:t xml:space="preserve">This can be help when looking for overlap </w:t>
      </w:r>
      <w:r w:rsidR="00330440">
        <w:rPr>
          <w:lang w:val="en-US"/>
        </w:rPr>
        <w:t>in coverage,</w:t>
      </w:r>
      <w:r>
        <w:rPr>
          <w:lang w:val="en-US"/>
        </w:rPr>
        <w:t xml:space="preserve"> gaps in </w:t>
      </w:r>
      <w:r w:rsidR="00330440">
        <w:rPr>
          <w:lang w:val="en-US"/>
        </w:rPr>
        <w:t>coverage, or</w:t>
      </w:r>
      <w:r w:rsidR="00DF51BC">
        <w:rPr>
          <w:lang w:val="en-US"/>
        </w:rPr>
        <w:t xml:space="preserve"> ensur</w:t>
      </w:r>
      <w:r w:rsidR="001C4DCE">
        <w:rPr>
          <w:lang w:val="en-US"/>
        </w:rPr>
        <w:t>ing</w:t>
      </w:r>
      <w:r w:rsidR="00DF51BC">
        <w:rPr>
          <w:lang w:val="en-US"/>
        </w:rPr>
        <w:t xml:space="preserve"> the correct start for staggered shifts.</w:t>
      </w:r>
    </w:p>
    <w:p w14:paraId="3ED2EF1F" w14:textId="272BB3A6" w:rsidR="00D87104" w:rsidRDefault="00D87104" w:rsidP="00D87104">
      <w:pPr>
        <w:pStyle w:val="BodyText3"/>
        <w:rPr>
          <w:sz w:val="22"/>
          <w:szCs w:val="28"/>
          <w:lang w:val="en-US"/>
        </w:rPr>
      </w:pPr>
      <w:r w:rsidRPr="0008764F">
        <w:rPr>
          <w:noProof/>
          <w:sz w:val="22"/>
          <w:szCs w:val="28"/>
        </w:rPr>
        <w:drawing>
          <wp:anchor distT="0" distB="0" distL="114300" distR="114300" simplePos="0" relativeHeight="251683840" behindDoc="0" locked="0" layoutInCell="1" allowOverlap="1" wp14:anchorId="0154613A" wp14:editId="4F1E75D1">
            <wp:simplePos x="0" y="0"/>
            <wp:positionH relativeFrom="column">
              <wp:posOffset>3943792</wp:posOffset>
            </wp:positionH>
            <wp:positionV relativeFrom="paragraph">
              <wp:posOffset>-939</wp:posOffset>
            </wp:positionV>
            <wp:extent cx="643255" cy="545465"/>
            <wp:effectExtent l="0" t="0" r="4445" b="6985"/>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43255" cy="545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AC66F3" w14:textId="2B59104D" w:rsidR="00D87104" w:rsidRPr="0008764F" w:rsidRDefault="00D87104" w:rsidP="00B23D20">
      <w:pPr>
        <w:pStyle w:val="BodyText3"/>
        <w:tabs>
          <w:tab w:val="left" w:pos="7726"/>
        </w:tabs>
        <w:rPr>
          <w:sz w:val="22"/>
          <w:szCs w:val="28"/>
          <w:lang w:val="en-US"/>
        </w:rPr>
      </w:pPr>
      <w:r w:rsidRPr="0008764F">
        <w:rPr>
          <w:sz w:val="22"/>
          <w:szCs w:val="28"/>
          <w:lang w:val="en-US"/>
        </w:rPr>
        <w:t xml:space="preserve">When in Gantt View, click this icon to switch to Tabular View: </w:t>
      </w:r>
      <w:r>
        <w:rPr>
          <w:sz w:val="22"/>
          <w:szCs w:val="28"/>
          <w:lang w:val="en-US"/>
        </w:rPr>
        <w:t xml:space="preserve"> </w:t>
      </w:r>
      <w:r w:rsidR="00B23D20">
        <w:rPr>
          <w:sz w:val="22"/>
          <w:szCs w:val="28"/>
          <w:lang w:val="en-US"/>
        </w:rPr>
        <w:tab/>
      </w:r>
      <w:r w:rsidR="00B23D20">
        <w:rPr>
          <w:sz w:val="22"/>
          <w:szCs w:val="28"/>
          <w:lang w:val="en-US"/>
        </w:rPr>
        <w:br/>
      </w:r>
      <w:r w:rsidR="00B23D20">
        <w:rPr>
          <w:sz w:val="22"/>
          <w:szCs w:val="28"/>
          <w:lang w:val="en-US"/>
        </w:rPr>
        <w:br/>
      </w:r>
    </w:p>
    <w:p w14:paraId="640FE481" w14:textId="2509611B" w:rsidR="009F15A8" w:rsidRDefault="002700E8" w:rsidP="002700E8">
      <w:pPr>
        <w:pStyle w:val="Heading2"/>
      </w:pPr>
      <w:bookmarkStart w:id="33" w:name="_Toc29903775"/>
      <w:r>
        <w:t>Comments</w:t>
      </w:r>
      <w:bookmarkEnd w:id="33"/>
    </w:p>
    <w:p w14:paraId="73DF0067" w14:textId="42C29059" w:rsidR="002700E8" w:rsidRDefault="002700E8" w:rsidP="0008764F">
      <w:pPr>
        <w:pStyle w:val="BodyText3"/>
        <w:rPr>
          <w:lang w:val="en-US"/>
        </w:rPr>
      </w:pPr>
      <w:r>
        <w:rPr>
          <w:lang w:val="en-US"/>
        </w:rPr>
        <w:t xml:space="preserve">Adding comments to a schedule can be a useful communication tool for managers. </w:t>
      </w:r>
    </w:p>
    <w:p w14:paraId="3D287EAC" w14:textId="446CBFAA" w:rsidR="00083D8B" w:rsidRPr="00083D8B" w:rsidRDefault="00083D8B" w:rsidP="00083D8B">
      <w:pPr>
        <w:pStyle w:val="BodyText3"/>
        <w:numPr>
          <w:ilvl w:val="0"/>
          <w:numId w:val="40"/>
        </w:numPr>
        <w:rPr>
          <w:lang w:val="en-US"/>
        </w:rPr>
      </w:pPr>
      <w:r>
        <w:rPr>
          <w:lang w:val="en-US"/>
        </w:rPr>
        <w:t xml:space="preserve">Right click on a shift and choose </w:t>
      </w:r>
      <w:r>
        <w:rPr>
          <w:b/>
          <w:bCs/>
          <w:lang w:val="en-US"/>
        </w:rPr>
        <w:t>Edit.</w:t>
      </w:r>
    </w:p>
    <w:p w14:paraId="1B01B567" w14:textId="45FF5B52" w:rsidR="00083D8B" w:rsidRDefault="00615164" w:rsidP="00083D8B">
      <w:pPr>
        <w:pStyle w:val="BodyText3"/>
        <w:numPr>
          <w:ilvl w:val="0"/>
          <w:numId w:val="40"/>
        </w:numPr>
        <w:rPr>
          <w:lang w:val="en-US"/>
        </w:rPr>
      </w:pPr>
      <w:r>
        <w:rPr>
          <w:lang w:val="en-US"/>
        </w:rPr>
        <w:t>In the comment section, select a comment and type an additional note if needed.</w:t>
      </w:r>
      <w:r>
        <w:rPr>
          <w:noProof/>
        </w:rPr>
        <w:drawing>
          <wp:inline distT="0" distB="0" distL="0" distR="0" wp14:anchorId="332109B7" wp14:editId="3A29606A">
            <wp:extent cx="4945711" cy="2610895"/>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964924" cy="2621038"/>
                    </a:xfrm>
                    <a:prstGeom prst="rect">
                      <a:avLst/>
                    </a:prstGeom>
                  </pic:spPr>
                </pic:pic>
              </a:graphicData>
            </a:graphic>
          </wp:inline>
        </w:drawing>
      </w:r>
    </w:p>
    <w:p w14:paraId="705F2D75" w14:textId="1FFB7A6E" w:rsidR="00D222F5" w:rsidRPr="00615164" w:rsidRDefault="00D222F5" w:rsidP="00083D8B">
      <w:pPr>
        <w:pStyle w:val="BodyText3"/>
        <w:numPr>
          <w:ilvl w:val="0"/>
          <w:numId w:val="40"/>
        </w:numPr>
        <w:rPr>
          <w:lang w:val="en-US"/>
        </w:rPr>
      </w:pPr>
      <w:r>
        <w:rPr>
          <w:lang w:val="en-US"/>
        </w:rPr>
        <w:t xml:space="preserve">Click </w:t>
      </w:r>
      <w:r>
        <w:rPr>
          <w:b/>
          <w:bCs/>
          <w:lang w:val="en-US"/>
        </w:rPr>
        <w:t xml:space="preserve">Apply </w:t>
      </w:r>
      <w:r>
        <w:rPr>
          <w:lang w:val="en-US"/>
        </w:rPr>
        <w:t>when finished.</w:t>
      </w:r>
    </w:p>
    <w:p w14:paraId="0BDDB5E4" w14:textId="14C2D28A" w:rsidR="00615164" w:rsidRPr="006F6607" w:rsidRDefault="006F6607" w:rsidP="00083D8B">
      <w:pPr>
        <w:pStyle w:val="BodyText3"/>
        <w:numPr>
          <w:ilvl w:val="0"/>
          <w:numId w:val="40"/>
        </w:numPr>
        <w:rPr>
          <w:lang w:val="en-US"/>
        </w:rPr>
      </w:pPr>
      <w:r>
        <w:rPr>
          <w:lang w:val="en-US"/>
        </w:rPr>
        <w:lastRenderedPageBreak/>
        <w:t>When a comment is attached to a shift, “(c)” appears after the shift duration:</w:t>
      </w:r>
      <w:r w:rsidRPr="006F6607">
        <w:rPr>
          <w:noProof/>
        </w:rPr>
        <w:t xml:space="preserve"> </w:t>
      </w:r>
      <w:r>
        <w:rPr>
          <w:noProof/>
        </w:rPr>
        <w:drawing>
          <wp:inline distT="0" distB="0" distL="0" distR="0" wp14:anchorId="09BA932E" wp14:editId="7B52EA14">
            <wp:extent cx="4651513" cy="1393987"/>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700016" cy="1408523"/>
                    </a:xfrm>
                    <a:prstGeom prst="rect">
                      <a:avLst/>
                    </a:prstGeom>
                  </pic:spPr>
                </pic:pic>
              </a:graphicData>
            </a:graphic>
          </wp:inline>
        </w:drawing>
      </w:r>
      <w:r w:rsidR="00CA5955">
        <w:rPr>
          <w:noProof/>
        </w:rPr>
        <w:br/>
      </w:r>
      <w:r w:rsidR="00CA5955">
        <w:rPr>
          <w:noProof/>
        </w:rPr>
        <w:br/>
      </w:r>
    </w:p>
    <w:p w14:paraId="7108C5E3" w14:textId="56860EBC" w:rsidR="006F6607" w:rsidRDefault="006F6607" w:rsidP="00083D8B">
      <w:pPr>
        <w:pStyle w:val="BodyText3"/>
        <w:numPr>
          <w:ilvl w:val="0"/>
          <w:numId w:val="40"/>
        </w:numPr>
        <w:rPr>
          <w:lang w:val="en-US"/>
        </w:rPr>
      </w:pPr>
      <w:r>
        <w:rPr>
          <w:noProof/>
          <w:lang w:val="en-US"/>
        </w:rPr>
        <w:t>For a quick view, hover over the shift to display the comment.</w:t>
      </w:r>
      <w:r>
        <w:rPr>
          <w:noProof/>
        </w:rPr>
        <w:drawing>
          <wp:inline distT="0" distB="0" distL="0" distR="0" wp14:anchorId="09BB60DE" wp14:editId="2B8976B4">
            <wp:extent cx="6273579" cy="1665573"/>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287148" cy="1669175"/>
                    </a:xfrm>
                    <a:prstGeom prst="rect">
                      <a:avLst/>
                    </a:prstGeom>
                  </pic:spPr>
                </pic:pic>
              </a:graphicData>
            </a:graphic>
          </wp:inline>
        </w:drawing>
      </w:r>
      <w:r w:rsidR="00CA5955">
        <w:rPr>
          <w:noProof/>
          <w:lang w:val="en-US"/>
        </w:rPr>
        <w:br/>
      </w:r>
      <w:r w:rsidR="00CA5955">
        <w:rPr>
          <w:noProof/>
          <w:lang w:val="en-US"/>
        </w:rPr>
        <w:br/>
      </w:r>
      <w:r w:rsidR="00CA5955">
        <w:rPr>
          <w:noProof/>
          <w:lang w:val="en-US"/>
        </w:rPr>
        <w:br/>
      </w:r>
    </w:p>
    <w:p w14:paraId="14EE2D00" w14:textId="7DC8D0E5" w:rsidR="006F6607" w:rsidRDefault="006F6607" w:rsidP="00083D8B">
      <w:pPr>
        <w:pStyle w:val="BodyText3"/>
        <w:numPr>
          <w:ilvl w:val="0"/>
          <w:numId w:val="40"/>
        </w:numPr>
        <w:rPr>
          <w:lang w:val="en-US"/>
        </w:rPr>
      </w:pPr>
      <w:r>
        <w:rPr>
          <w:noProof/>
          <w:lang w:val="en-US"/>
        </w:rPr>
        <w:t xml:space="preserve">To view all comments in the time period, choose the </w:t>
      </w:r>
      <w:r w:rsidR="0043708F">
        <w:rPr>
          <w:b/>
          <w:bCs/>
          <w:noProof/>
          <w:lang w:val="en-US"/>
        </w:rPr>
        <w:t>View Comments</w:t>
      </w:r>
      <w:r w:rsidR="0043708F">
        <w:rPr>
          <w:noProof/>
          <w:lang w:val="en-US"/>
        </w:rPr>
        <w:t xml:space="preserve"> icon in the top right corner of the widget.</w:t>
      </w:r>
      <w:r w:rsidR="0043708F" w:rsidRPr="0043708F">
        <w:rPr>
          <w:noProof/>
        </w:rPr>
        <w:t xml:space="preserve"> </w:t>
      </w:r>
      <w:r w:rsidR="00556529">
        <w:rPr>
          <w:noProof/>
        </w:rPr>
        <w:drawing>
          <wp:inline distT="0" distB="0" distL="0" distR="0" wp14:anchorId="50D2DA5C" wp14:editId="40957FD9">
            <wp:extent cx="6620510" cy="1353820"/>
            <wp:effectExtent l="0" t="0" r="889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620510" cy="1353820"/>
                    </a:xfrm>
                    <a:prstGeom prst="rect">
                      <a:avLst/>
                    </a:prstGeom>
                  </pic:spPr>
                </pic:pic>
              </a:graphicData>
            </a:graphic>
          </wp:inline>
        </w:drawing>
      </w:r>
      <w:r w:rsidR="0043708F">
        <w:rPr>
          <w:noProof/>
        </w:rPr>
        <w:br/>
      </w:r>
      <w:r w:rsidR="0043708F">
        <w:rPr>
          <w:noProof/>
        </w:rPr>
        <w:br/>
      </w:r>
      <w:r w:rsidR="00CA5955">
        <w:rPr>
          <w:noProof/>
          <w:lang w:val="en-US"/>
        </w:rPr>
        <w:br/>
      </w:r>
      <w:r w:rsidR="00CA5955">
        <w:rPr>
          <w:noProof/>
          <w:lang w:val="en-US"/>
        </w:rPr>
        <w:br/>
      </w:r>
      <w:r w:rsidR="00CA5955">
        <w:rPr>
          <w:noProof/>
          <w:lang w:val="en-US"/>
        </w:rPr>
        <w:br/>
      </w:r>
      <w:r w:rsidR="00CA5955">
        <w:rPr>
          <w:noProof/>
          <w:lang w:val="en-US"/>
        </w:rPr>
        <w:br/>
      </w:r>
      <w:r w:rsidR="00CA5955">
        <w:rPr>
          <w:noProof/>
          <w:lang w:val="en-US"/>
        </w:rPr>
        <w:br/>
      </w:r>
      <w:r w:rsidR="00CA5955">
        <w:rPr>
          <w:noProof/>
          <w:lang w:val="en-US"/>
        </w:rPr>
        <w:br/>
      </w:r>
      <w:r w:rsidR="00CA5955">
        <w:rPr>
          <w:noProof/>
          <w:lang w:val="en-US"/>
        </w:rPr>
        <w:br/>
      </w:r>
      <w:r w:rsidR="00CA5955">
        <w:rPr>
          <w:noProof/>
          <w:lang w:val="en-US"/>
        </w:rPr>
        <w:br/>
      </w:r>
      <w:r w:rsidR="00CA5955">
        <w:rPr>
          <w:noProof/>
          <w:lang w:val="en-US"/>
        </w:rPr>
        <w:br/>
      </w:r>
      <w:r w:rsidR="00CA5955">
        <w:rPr>
          <w:noProof/>
          <w:lang w:val="en-US"/>
        </w:rPr>
        <w:br/>
      </w:r>
      <w:r w:rsidR="00CA5955">
        <w:rPr>
          <w:noProof/>
          <w:lang w:val="en-US"/>
        </w:rPr>
        <w:br/>
      </w:r>
      <w:r w:rsidR="00CA5955">
        <w:rPr>
          <w:noProof/>
          <w:lang w:val="en-US"/>
        </w:rPr>
        <w:br/>
      </w:r>
      <w:r w:rsidR="0043708F">
        <w:rPr>
          <w:noProof/>
          <w:lang w:val="en-US"/>
        </w:rPr>
        <w:lastRenderedPageBreak/>
        <w:t>This will pop up an additional screen that displays all of the comments applied for the period you have selected. Hover over the Note to display the full text of the note as well as the user who created it.</w:t>
      </w:r>
      <w:r w:rsidR="00556529" w:rsidRPr="00556529">
        <w:rPr>
          <w:noProof/>
        </w:rPr>
        <w:t xml:space="preserve"> </w:t>
      </w:r>
      <w:r w:rsidR="00556529">
        <w:rPr>
          <w:noProof/>
          <w:lang w:val="en-US"/>
        </w:rPr>
        <w:t>Click OK to close this window</w:t>
      </w:r>
      <w:r w:rsidR="00D87104">
        <w:rPr>
          <w:noProof/>
          <w:lang w:val="en-US"/>
        </w:rPr>
        <w:t>.</w:t>
      </w:r>
      <w:r w:rsidR="00D87104">
        <w:rPr>
          <w:noProof/>
          <w:lang w:val="en-US"/>
        </w:rPr>
        <w:br/>
      </w:r>
      <w:r w:rsidR="00556529">
        <w:rPr>
          <w:noProof/>
          <w:lang w:val="en-US"/>
        </w:rPr>
        <w:t>.</w:t>
      </w:r>
      <w:r w:rsidR="00556529">
        <w:rPr>
          <w:noProof/>
        </w:rPr>
        <w:drawing>
          <wp:inline distT="0" distB="0" distL="0" distR="0" wp14:anchorId="52CC7E96" wp14:editId="10F5BD60">
            <wp:extent cx="6031496" cy="2926080"/>
            <wp:effectExtent l="0" t="0" r="7620" b="762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215060" cy="3015133"/>
                    </a:xfrm>
                    <a:prstGeom prst="rect">
                      <a:avLst/>
                    </a:prstGeom>
                  </pic:spPr>
                </pic:pic>
              </a:graphicData>
            </a:graphic>
          </wp:inline>
        </w:drawing>
      </w:r>
    </w:p>
    <w:p w14:paraId="5A4BB7FF" w14:textId="3547CBCB" w:rsidR="00E03E04" w:rsidRDefault="00D579EF" w:rsidP="00D579EF">
      <w:pPr>
        <w:pStyle w:val="BodyText3"/>
        <w:tabs>
          <w:tab w:val="left" w:pos="902"/>
        </w:tabs>
        <w:ind w:left="902"/>
        <w:rPr>
          <w:lang w:val="en-US"/>
        </w:rPr>
      </w:pPr>
      <w:r>
        <w:rPr>
          <w:lang w:val="en-US"/>
        </w:rPr>
        <w:t>Any managers who have access to the same employees will all be able to see the same comments. This makes comments a useful method of communication between managers to explain schedule changes or other day-to-day changes.</w:t>
      </w:r>
      <w:r w:rsidR="00CA5955">
        <w:rPr>
          <w:lang w:val="en-US"/>
        </w:rPr>
        <w:br/>
      </w:r>
      <w:r w:rsidR="00CA5955">
        <w:rPr>
          <w:lang w:val="en-US"/>
        </w:rPr>
        <w:br/>
      </w:r>
      <w:r w:rsidR="00CA5955">
        <w:rPr>
          <w:lang w:val="en-US"/>
        </w:rPr>
        <w:br/>
      </w:r>
      <w:r w:rsidR="00CA5955">
        <w:rPr>
          <w:lang w:val="en-US"/>
        </w:rPr>
        <w:br/>
      </w:r>
      <w:r w:rsidR="00CA5955">
        <w:rPr>
          <w:lang w:val="en-US"/>
        </w:rPr>
        <w:br/>
      </w:r>
      <w:r w:rsidR="00CA5955">
        <w:rPr>
          <w:lang w:val="en-US"/>
        </w:rPr>
        <w:br/>
      </w:r>
      <w:r w:rsidR="00CA5955">
        <w:rPr>
          <w:lang w:val="en-US"/>
        </w:rPr>
        <w:br/>
      </w:r>
      <w:r w:rsidR="00CA5955">
        <w:rPr>
          <w:lang w:val="en-US"/>
        </w:rPr>
        <w:br/>
      </w:r>
      <w:r w:rsidR="00CA5955">
        <w:rPr>
          <w:lang w:val="en-US"/>
        </w:rPr>
        <w:br/>
      </w:r>
      <w:r w:rsidR="00CA5955">
        <w:rPr>
          <w:lang w:val="en-US"/>
        </w:rPr>
        <w:br/>
      </w:r>
      <w:r w:rsidR="00CA5955">
        <w:rPr>
          <w:lang w:val="en-US"/>
        </w:rPr>
        <w:br/>
      </w:r>
      <w:r w:rsidR="00CA5955">
        <w:rPr>
          <w:lang w:val="en-US"/>
        </w:rPr>
        <w:br/>
      </w:r>
      <w:r w:rsidR="00CA5955">
        <w:rPr>
          <w:lang w:val="en-US"/>
        </w:rPr>
        <w:br/>
      </w:r>
      <w:r w:rsidR="00CA5955">
        <w:rPr>
          <w:lang w:val="en-US"/>
        </w:rPr>
        <w:br/>
      </w:r>
      <w:r w:rsidR="00CA5955">
        <w:rPr>
          <w:lang w:val="en-US"/>
        </w:rPr>
        <w:br/>
      </w:r>
      <w:r w:rsidR="00CA5955">
        <w:rPr>
          <w:lang w:val="en-US"/>
        </w:rPr>
        <w:br/>
      </w:r>
      <w:r w:rsidR="00CA5955">
        <w:rPr>
          <w:lang w:val="en-US"/>
        </w:rPr>
        <w:br/>
      </w:r>
      <w:r w:rsidR="00CA5955">
        <w:rPr>
          <w:lang w:val="en-US"/>
        </w:rPr>
        <w:br/>
      </w:r>
    </w:p>
    <w:p w14:paraId="10E5D33E" w14:textId="5A64C33B" w:rsidR="00083D8B" w:rsidRDefault="009C4090" w:rsidP="00E03E04">
      <w:pPr>
        <w:pStyle w:val="Heading2"/>
      </w:pPr>
      <w:bookmarkStart w:id="34" w:name="_Toc29903776"/>
      <w:r>
        <w:lastRenderedPageBreak/>
        <w:t>A</w:t>
      </w:r>
      <w:r w:rsidR="00E03E04">
        <w:t>dditional Visibility Filter Preferences</w:t>
      </w:r>
      <w:bookmarkEnd w:id="34"/>
    </w:p>
    <w:p w14:paraId="63EE823C" w14:textId="6357A43D" w:rsidR="00E03E04" w:rsidRPr="00E03E04" w:rsidRDefault="00E03E04" w:rsidP="0008764F">
      <w:pPr>
        <w:pStyle w:val="BodyText3"/>
        <w:rPr>
          <w:lang w:val="en-US"/>
        </w:rPr>
      </w:pPr>
      <w:r>
        <w:rPr>
          <w:lang w:val="en-US"/>
        </w:rPr>
        <w:t xml:space="preserve">The </w:t>
      </w:r>
      <w:r>
        <w:rPr>
          <w:b/>
          <w:bCs/>
          <w:lang w:val="en-US"/>
        </w:rPr>
        <w:t xml:space="preserve">Visibility Filter </w:t>
      </w:r>
      <w:r>
        <w:rPr>
          <w:lang w:val="en-US"/>
        </w:rPr>
        <w:t xml:space="preserve">icon provides a few other options to customize your view. </w:t>
      </w:r>
      <w:r>
        <w:rPr>
          <w:noProof/>
        </w:rPr>
        <w:drawing>
          <wp:inline distT="0" distB="0" distL="0" distR="0" wp14:anchorId="5AD60F9B" wp14:editId="0B72889D">
            <wp:extent cx="6620510" cy="1390650"/>
            <wp:effectExtent l="0" t="0" r="889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620510" cy="1390650"/>
                    </a:xfrm>
                    <a:prstGeom prst="rect">
                      <a:avLst/>
                    </a:prstGeom>
                  </pic:spPr>
                </pic:pic>
              </a:graphicData>
            </a:graphic>
          </wp:inline>
        </w:drawing>
      </w:r>
      <w:r w:rsidR="00F146EF">
        <w:rPr>
          <w:lang w:val="en-US"/>
        </w:rPr>
        <w:br/>
      </w:r>
    </w:p>
    <w:p w14:paraId="7F314019" w14:textId="49DFC8F6" w:rsidR="00E03E04" w:rsidRDefault="00A84B77" w:rsidP="00A84B77">
      <w:pPr>
        <w:pStyle w:val="Heading3"/>
      </w:pPr>
      <w:bookmarkStart w:id="35" w:name="_Toc29903777"/>
      <w:r>
        <w:t>Shift Duration vs. Shift Label</w:t>
      </w:r>
      <w:bookmarkEnd w:id="35"/>
    </w:p>
    <w:p w14:paraId="5E69ACA1" w14:textId="02C89062" w:rsidR="00A84B77" w:rsidRDefault="00A84B77" w:rsidP="0008764F">
      <w:pPr>
        <w:pStyle w:val="BodyText3"/>
        <w:rPr>
          <w:lang w:val="en-US"/>
        </w:rPr>
      </w:pPr>
      <w:r>
        <w:rPr>
          <w:lang w:val="en-US"/>
        </w:rPr>
        <w:t xml:space="preserve">One option within the </w:t>
      </w:r>
      <w:r w:rsidR="00441B40">
        <w:rPr>
          <w:b/>
          <w:bCs/>
          <w:lang w:val="en-US"/>
        </w:rPr>
        <w:t>Visibility Filter</w:t>
      </w:r>
      <w:r>
        <w:rPr>
          <w:lang w:val="en-US"/>
        </w:rPr>
        <w:t xml:space="preserve"> is to display the shift time either by duration or by label. </w:t>
      </w:r>
      <w:r>
        <w:rPr>
          <w:noProof/>
        </w:rPr>
        <w:drawing>
          <wp:inline distT="0" distB="0" distL="0" distR="0" wp14:anchorId="3122CA60" wp14:editId="3947587C">
            <wp:extent cx="2433099" cy="2042065"/>
            <wp:effectExtent l="0" t="0" r="571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445732" cy="2052668"/>
                    </a:xfrm>
                    <a:prstGeom prst="rect">
                      <a:avLst/>
                    </a:prstGeom>
                  </pic:spPr>
                </pic:pic>
              </a:graphicData>
            </a:graphic>
          </wp:inline>
        </w:drawing>
      </w:r>
      <w:r w:rsidR="00F146EF">
        <w:rPr>
          <w:lang w:val="en-US"/>
        </w:rPr>
        <w:br/>
      </w:r>
    </w:p>
    <w:p w14:paraId="6E11F6D0" w14:textId="58E3BF77" w:rsidR="00A84B77" w:rsidRDefault="00A84B77" w:rsidP="0008764F">
      <w:pPr>
        <w:pStyle w:val="BodyText3"/>
        <w:rPr>
          <w:noProof/>
        </w:rPr>
      </w:pPr>
      <w:r>
        <w:rPr>
          <w:lang w:val="en-US"/>
        </w:rPr>
        <w:t xml:space="preserve">Choosing </w:t>
      </w:r>
      <w:r w:rsidRPr="00441B40">
        <w:rPr>
          <w:b/>
          <w:bCs/>
          <w:lang w:val="en-US"/>
        </w:rPr>
        <w:t>Shift Time</w:t>
      </w:r>
      <w:r>
        <w:rPr>
          <w:lang w:val="en-US"/>
        </w:rPr>
        <w:t xml:space="preserve"> will display all shifts with the duration of the shifts.</w:t>
      </w:r>
      <w:r w:rsidRPr="00A84B77">
        <w:rPr>
          <w:noProof/>
        </w:rPr>
        <w:t xml:space="preserve"> </w:t>
      </w:r>
      <w:r>
        <w:rPr>
          <w:noProof/>
        </w:rPr>
        <w:drawing>
          <wp:inline distT="0" distB="0" distL="0" distR="0" wp14:anchorId="79F461BC" wp14:editId="2F566681">
            <wp:extent cx="6038095" cy="2047619"/>
            <wp:effectExtent l="0" t="0" r="127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038095" cy="2047619"/>
                    </a:xfrm>
                    <a:prstGeom prst="rect">
                      <a:avLst/>
                    </a:prstGeom>
                  </pic:spPr>
                </pic:pic>
              </a:graphicData>
            </a:graphic>
          </wp:inline>
        </w:drawing>
      </w:r>
    </w:p>
    <w:p w14:paraId="343529BF" w14:textId="24CC106F" w:rsidR="00897ED0" w:rsidRDefault="00897ED0" w:rsidP="0008764F">
      <w:pPr>
        <w:pStyle w:val="BodyText3"/>
        <w:rPr>
          <w:noProof/>
          <w:lang w:val="en-US"/>
        </w:rPr>
      </w:pPr>
      <w:r>
        <w:rPr>
          <w:noProof/>
          <w:lang w:val="en-US"/>
        </w:rPr>
        <w:lastRenderedPageBreak/>
        <w:t xml:space="preserve">Choosing </w:t>
      </w:r>
      <w:r w:rsidRPr="00441B40">
        <w:rPr>
          <w:b/>
          <w:bCs/>
          <w:noProof/>
          <w:lang w:val="en-US"/>
        </w:rPr>
        <w:t>Shift Label</w:t>
      </w:r>
      <w:r>
        <w:rPr>
          <w:noProof/>
          <w:lang w:val="en-US"/>
        </w:rPr>
        <w:t xml:space="preserve"> will display the label of the Shift Template name</w:t>
      </w:r>
      <w:r w:rsidR="00877BC9">
        <w:rPr>
          <w:noProof/>
          <w:lang w:val="en-US"/>
        </w:rPr>
        <w:t xml:space="preserve"> for any shifts that are built from a template.</w:t>
      </w:r>
      <w:r w:rsidR="00CC30DD">
        <w:rPr>
          <w:noProof/>
          <w:lang w:val="en-US"/>
        </w:rPr>
        <w:t xml:space="preserve"> Naming Shift Templates is mentioned </w:t>
      </w:r>
      <w:hyperlink w:anchor="_Naming_Shift_Templates" w:history="1">
        <w:r w:rsidR="00CC30DD" w:rsidRPr="00CC30DD">
          <w:rPr>
            <w:rStyle w:val="Hyperlink"/>
            <w:noProof/>
            <w:lang w:val="en-US"/>
          </w:rPr>
          <w:t>previously</w:t>
        </w:r>
      </w:hyperlink>
      <w:r w:rsidR="00CC30DD">
        <w:rPr>
          <w:noProof/>
          <w:lang w:val="en-US"/>
        </w:rPr>
        <w:t xml:space="preserve"> in this guide.</w:t>
      </w:r>
      <w:r w:rsidR="008E3177">
        <w:rPr>
          <w:noProof/>
        </w:rPr>
        <w:drawing>
          <wp:inline distT="0" distB="0" distL="0" distR="0" wp14:anchorId="7FC94C23" wp14:editId="7C9FAADD">
            <wp:extent cx="5580702" cy="1884045"/>
            <wp:effectExtent l="0" t="0" r="1270" b="190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594662" cy="1888758"/>
                    </a:xfrm>
                    <a:prstGeom prst="rect">
                      <a:avLst/>
                    </a:prstGeom>
                  </pic:spPr>
                </pic:pic>
              </a:graphicData>
            </a:graphic>
          </wp:inline>
        </w:drawing>
      </w:r>
    </w:p>
    <w:p w14:paraId="7A70657A" w14:textId="44F1F387" w:rsidR="00441B40" w:rsidRDefault="00441B40" w:rsidP="0008764F">
      <w:pPr>
        <w:pStyle w:val="BodyText3"/>
        <w:rPr>
          <w:noProof/>
          <w:lang w:val="en-US"/>
        </w:rPr>
      </w:pPr>
    </w:p>
    <w:p w14:paraId="20A1EE7A" w14:textId="55928D37" w:rsidR="00441B40" w:rsidRDefault="00441B40" w:rsidP="00441B40">
      <w:pPr>
        <w:pStyle w:val="Heading3"/>
        <w:rPr>
          <w:noProof/>
        </w:rPr>
      </w:pPr>
      <w:bookmarkStart w:id="36" w:name="_Toc29903778"/>
      <w:r>
        <w:rPr>
          <w:noProof/>
        </w:rPr>
        <w:t>Pay Code Name vs. Pay Code Short Name</w:t>
      </w:r>
      <w:bookmarkEnd w:id="36"/>
    </w:p>
    <w:p w14:paraId="111865C7" w14:textId="0317B922" w:rsidR="00441B40" w:rsidRDefault="00441B40" w:rsidP="0008764F">
      <w:pPr>
        <w:pStyle w:val="BodyText3"/>
        <w:rPr>
          <w:noProof/>
          <w:lang w:val="en-US"/>
        </w:rPr>
      </w:pPr>
      <w:r>
        <w:rPr>
          <w:noProof/>
          <w:lang w:val="en-US"/>
        </w:rPr>
        <w:t xml:space="preserve">The </w:t>
      </w:r>
      <w:r w:rsidRPr="00441B40">
        <w:rPr>
          <w:b/>
          <w:bCs/>
          <w:noProof/>
          <w:lang w:val="en-US"/>
        </w:rPr>
        <w:t>Visibility Filter</w:t>
      </w:r>
      <w:r>
        <w:rPr>
          <w:noProof/>
          <w:lang w:val="en-US"/>
        </w:rPr>
        <w:t xml:space="preserve"> also give the option to display pay codes by name or by short name.</w:t>
      </w:r>
    </w:p>
    <w:p w14:paraId="4025F4C4" w14:textId="68C9FFD9" w:rsidR="00441B40" w:rsidRDefault="00441B40" w:rsidP="0008764F">
      <w:pPr>
        <w:pStyle w:val="BodyText3"/>
        <w:rPr>
          <w:noProof/>
          <w:lang w:val="en-US"/>
        </w:rPr>
      </w:pPr>
      <w:r>
        <w:rPr>
          <w:noProof/>
          <w:lang w:val="en-US"/>
        </w:rPr>
        <w:t xml:space="preserve">Choosing </w:t>
      </w:r>
      <w:r w:rsidRPr="00441B40">
        <w:rPr>
          <w:b/>
          <w:bCs/>
          <w:noProof/>
          <w:lang w:val="en-US"/>
        </w:rPr>
        <w:t>Pay Code Name</w:t>
      </w:r>
      <w:r>
        <w:rPr>
          <w:noProof/>
          <w:lang w:val="en-US"/>
        </w:rPr>
        <w:t xml:space="preserve"> will display any pay codes with the full name of the pay code.</w:t>
      </w:r>
      <w:r w:rsidRPr="00441B40">
        <w:rPr>
          <w:noProof/>
        </w:rPr>
        <w:t xml:space="preserve"> </w:t>
      </w:r>
      <w:r>
        <w:rPr>
          <w:noProof/>
        </w:rPr>
        <w:drawing>
          <wp:inline distT="0" distB="0" distL="0" distR="0" wp14:anchorId="4B57AED8" wp14:editId="729F40BB">
            <wp:extent cx="4403995" cy="1773141"/>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b="12657"/>
                    <a:stretch/>
                  </pic:blipFill>
                  <pic:spPr bwMode="auto">
                    <a:xfrm>
                      <a:off x="0" y="0"/>
                      <a:ext cx="4415866" cy="1777920"/>
                    </a:xfrm>
                    <a:prstGeom prst="rect">
                      <a:avLst/>
                    </a:prstGeom>
                    <a:ln>
                      <a:noFill/>
                    </a:ln>
                    <a:extLst>
                      <a:ext uri="{53640926-AAD7-44D8-BBD7-CCE9431645EC}">
                        <a14:shadowObscured xmlns:a14="http://schemas.microsoft.com/office/drawing/2010/main"/>
                      </a:ext>
                    </a:extLst>
                  </pic:spPr>
                </pic:pic>
              </a:graphicData>
            </a:graphic>
          </wp:inline>
        </w:drawing>
      </w:r>
    </w:p>
    <w:p w14:paraId="3AD077C5" w14:textId="77777777" w:rsidR="000E3996" w:rsidRDefault="000E3996" w:rsidP="0008764F">
      <w:pPr>
        <w:pStyle w:val="BodyText3"/>
        <w:rPr>
          <w:noProof/>
          <w:lang w:val="en-US"/>
        </w:rPr>
      </w:pPr>
    </w:p>
    <w:p w14:paraId="2B4658FC" w14:textId="78930269" w:rsidR="00441B40" w:rsidRDefault="00441B40" w:rsidP="0008764F">
      <w:pPr>
        <w:pStyle w:val="BodyText3"/>
        <w:rPr>
          <w:noProof/>
          <w:lang w:val="en-US"/>
        </w:rPr>
      </w:pPr>
      <w:r w:rsidRPr="00441B40">
        <w:rPr>
          <w:noProof/>
          <w:lang w:val="en-US"/>
        </w:rPr>
        <w:t>Choosing</w:t>
      </w:r>
      <w:r w:rsidRPr="00441B40">
        <w:rPr>
          <w:b/>
          <w:bCs/>
          <w:noProof/>
          <w:lang w:val="en-US"/>
        </w:rPr>
        <w:t xml:space="preserve"> Pay Code Short Name</w:t>
      </w:r>
      <w:r>
        <w:rPr>
          <w:noProof/>
          <w:lang w:val="en-US"/>
        </w:rPr>
        <w:t xml:space="preserve"> will display the 3-character short name for the pay code. </w:t>
      </w:r>
      <w:r>
        <w:rPr>
          <w:noProof/>
        </w:rPr>
        <w:drawing>
          <wp:inline distT="0" distB="0" distL="0" distR="0" wp14:anchorId="7B425C59" wp14:editId="323D3B78">
            <wp:extent cx="4460682" cy="1779353"/>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486034" cy="1789466"/>
                    </a:xfrm>
                    <a:prstGeom prst="rect">
                      <a:avLst/>
                    </a:prstGeom>
                  </pic:spPr>
                </pic:pic>
              </a:graphicData>
            </a:graphic>
          </wp:inline>
        </w:drawing>
      </w:r>
    </w:p>
    <w:p w14:paraId="2FC9EEC3" w14:textId="77777777" w:rsidR="0046584A" w:rsidRDefault="00BA6033" w:rsidP="0046584A">
      <w:pPr>
        <w:pStyle w:val="BodyText3"/>
      </w:pPr>
      <w:r>
        <w:rPr>
          <w:noProof/>
          <w:lang w:val="en-US"/>
        </w:rPr>
        <w:br/>
      </w:r>
      <w:r>
        <w:rPr>
          <w:noProof/>
          <w:lang w:val="en-US"/>
        </w:rPr>
        <w:br/>
      </w:r>
      <w:r>
        <w:rPr>
          <w:noProof/>
          <w:lang w:val="en-US"/>
        </w:rPr>
        <w:br/>
      </w:r>
    </w:p>
    <w:p w14:paraId="58CA3D39" w14:textId="1FF5B267" w:rsidR="00897ED0" w:rsidRDefault="00BA6033" w:rsidP="0046584A">
      <w:pPr>
        <w:pStyle w:val="Heading2"/>
      </w:pPr>
      <w:bookmarkStart w:id="37" w:name="_Toc29903779"/>
      <w:r>
        <w:lastRenderedPageBreak/>
        <w:t>Sorting</w:t>
      </w:r>
      <w:bookmarkEnd w:id="37"/>
    </w:p>
    <w:p w14:paraId="3066F424" w14:textId="1149B9E2" w:rsidR="00BA6033" w:rsidRDefault="00BA6033" w:rsidP="0008764F">
      <w:pPr>
        <w:pStyle w:val="BodyText3"/>
        <w:rPr>
          <w:lang w:val="en-US"/>
        </w:rPr>
      </w:pPr>
      <w:r>
        <w:rPr>
          <w:lang w:val="en-US"/>
        </w:rPr>
        <w:t xml:space="preserve">Use the </w:t>
      </w:r>
      <w:r>
        <w:rPr>
          <w:b/>
          <w:bCs/>
          <w:lang w:val="en-US"/>
        </w:rPr>
        <w:t>Sorting</w:t>
      </w:r>
      <w:r>
        <w:rPr>
          <w:lang w:val="en-US"/>
        </w:rPr>
        <w:t xml:space="preserve"> icon to sort the schedules in </w:t>
      </w:r>
      <w:r w:rsidR="000C73DB">
        <w:rPr>
          <w:lang w:val="en-US"/>
        </w:rPr>
        <w:t xml:space="preserve">different ways. </w:t>
      </w:r>
      <w:r>
        <w:rPr>
          <w:noProof/>
        </w:rPr>
        <w:drawing>
          <wp:inline distT="0" distB="0" distL="0" distR="0" wp14:anchorId="262110FE" wp14:editId="259F4868">
            <wp:extent cx="6620510" cy="1628140"/>
            <wp:effectExtent l="0" t="0" r="889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620510" cy="1628140"/>
                    </a:xfrm>
                    <a:prstGeom prst="rect">
                      <a:avLst/>
                    </a:prstGeom>
                  </pic:spPr>
                </pic:pic>
              </a:graphicData>
            </a:graphic>
          </wp:inline>
        </w:drawing>
      </w:r>
    </w:p>
    <w:p w14:paraId="546CC4B4" w14:textId="64F3080E" w:rsidR="000C73DB" w:rsidRDefault="000C73DB" w:rsidP="0008764F">
      <w:pPr>
        <w:pStyle w:val="BodyText3"/>
        <w:rPr>
          <w:noProof/>
        </w:rPr>
      </w:pPr>
      <w:r>
        <w:rPr>
          <w:lang w:val="en-US"/>
        </w:rPr>
        <w:t>The Column Selection icon shows all available columns, whether they are currently displayed or hidden. These columns make up the available Sort By options in the sorting menu.</w:t>
      </w:r>
      <w:r w:rsidRPr="000C73DB">
        <w:rPr>
          <w:noProof/>
        </w:rPr>
        <w:t xml:space="preserve"> </w:t>
      </w:r>
      <w:r>
        <w:rPr>
          <w:noProof/>
        </w:rPr>
        <w:drawing>
          <wp:inline distT="0" distB="0" distL="0" distR="0" wp14:anchorId="101B6074" wp14:editId="0ABF38CF">
            <wp:extent cx="3411109" cy="1705555"/>
            <wp:effectExtent l="0" t="0" r="0"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443540" cy="1721771"/>
                    </a:xfrm>
                    <a:prstGeom prst="rect">
                      <a:avLst/>
                    </a:prstGeom>
                  </pic:spPr>
                </pic:pic>
              </a:graphicData>
            </a:graphic>
          </wp:inline>
        </w:drawing>
      </w:r>
    </w:p>
    <w:p w14:paraId="636CE8A1" w14:textId="68C8C348" w:rsidR="000C73DB" w:rsidRDefault="000C73DB" w:rsidP="0008764F">
      <w:pPr>
        <w:pStyle w:val="BodyText3"/>
        <w:rPr>
          <w:noProof/>
          <w:lang w:val="en-US"/>
        </w:rPr>
      </w:pPr>
      <w:r>
        <w:rPr>
          <w:noProof/>
        </w:rPr>
        <w:br/>
      </w:r>
      <w:r>
        <w:rPr>
          <w:noProof/>
          <w:lang w:val="en-US"/>
        </w:rPr>
        <w:t>To sort the available information:</w:t>
      </w:r>
    </w:p>
    <w:p w14:paraId="5A88FD64" w14:textId="5F13107C" w:rsidR="000C73DB" w:rsidRDefault="000C73DB" w:rsidP="000C73DB">
      <w:pPr>
        <w:pStyle w:val="BodyText3"/>
        <w:numPr>
          <w:ilvl w:val="0"/>
          <w:numId w:val="41"/>
        </w:numPr>
        <w:rPr>
          <w:noProof/>
          <w:lang w:val="en-US"/>
        </w:rPr>
      </w:pPr>
      <w:r>
        <w:rPr>
          <w:noProof/>
          <w:lang w:val="en-US"/>
        </w:rPr>
        <w:t xml:space="preserve">Click the </w:t>
      </w:r>
      <w:r>
        <w:rPr>
          <w:b/>
          <w:bCs/>
          <w:noProof/>
          <w:lang w:val="en-US"/>
        </w:rPr>
        <w:t>Sorting</w:t>
      </w:r>
      <w:r>
        <w:rPr>
          <w:noProof/>
          <w:lang w:val="en-US"/>
        </w:rPr>
        <w:t xml:space="preserve"> icon to display the options to sort. </w:t>
      </w:r>
      <w:r w:rsidR="0075686E">
        <w:rPr>
          <w:noProof/>
          <w:lang w:val="en-US"/>
        </w:rPr>
        <w:t xml:space="preserve">From the dropdown, choose the column you wish to sort by. The </w:t>
      </w:r>
      <w:r w:rsidR="0075686E">
        <w:rPr>
          <w:rFonts w:cs="Arial"/>
          <w:noProof/>
          <w:lang w:val="en-US"/>
        </w:rPr>
        <w:t xml:space="preserve">▲and ▼ arrows </w:t>
      </w:r>
      <w:r w:rsidR="00ED0632">
        <w:rPr>
          <w:rFonts w:cs="Arial"/>
          <w:noProof/>
          <w:lang w:val="en-US"/>
        </w:rPr>
        <w:t xml:space="preserve">to the right of the dropdowns </w:t>
      </w:r>
      <w:r w:rsidR="0075686E">
        <w:rPr>
          <w:rFonts w:cs="Arial"/>
          <w:noProof/>
          <w:lang w:val="en-US"/>
        </w:rPr>
        <w:t>allow you to choose whether you want an ascending or descending sort order.</w:t>
      </w:r>
      <w:r w:rsidR="0075686E">
        <w:rPr>
          <w:noProof/>
          <w:lang w:val="en-US"/>
        </w:rPr>
        <w:t xml:space="preserve"> </w:t>
      </w:r>
      <w:r>
        <w:rPr>
          <w:noProof/>
          <w:lang w:val="en-US"/>
        </w:rPr>
        <w:t xml:space="preserve">Click </w:t>
      </w:r>
      <w:r>
        <w:rPr>
          <w:b/>
          <w:bCs/>
          <w:noProof/>
          <w:lang w:val="en-US"/>
        </w:rPr>
        <w:t>Apply</w:t>
      </w:r>
      <w:r w:rsidR="0075686E">
        <w:rPr>
          <w:noProof/>
          <w:lang w:val="en-US"/>
        </w:rPr>
        <w:t xml:space="preserve"> to apply the sort.</w:t>
      </w:r>
    </w:p>
    <w:p w14:paraId="4E67BC6F" w14:textId="45914136" w:rsidR="000C73DB" w:rsidRDefault="00ED0632" w:rsidP="000C73DB">
      <w:pPr>
        <w:pStyle w:val="BodyText3"/>
        <w:ind w:firstLine="720"/>
        <w:rPr>
          <w:lang w:val="en-US"/>
        </w:rPr>
      </w:pPr>
      <w:r>
        <w:rPr>
          <w:noProof/>
        </w:rPr>
        <w:drawing>
          <wp:inline distT="0" distB="0" distL="0" distR="0" wp14:anchorId="474E1305" wp14:editId="59D65D00">
            <wp:extent cx="4977516" cy="1575943"/>
            <wp:effectExtent l="0" t="0" r="0" b="571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006880" cy="1585240"/>
                    </a:xfrm>
                    <a:prstGeom prst="rect">
                      <a:avLst/>
                    </a:prstGeom>
                  </pic:spPr>
                </pic:pic>
              </a:graphicData>
            </a:graphic>
          </wp:inline>
        </w:drawing>
      </w:r>
      <w:r w:rsidR="00F146EF">
        <w:rPr>
          <w:lang w:val="en-US"/>
        </w:rPr>
        <w:br/>
      </w:r>
      <w:r w:rsidR="00F146EF">
        <w:rPr>
          <w:lang w:val="en-US"/>
        </w:rPr>
        <w:br/>
      </w:r>
      <w:r w:rsidR="00F146EF">
        <w:rPr>
          <w:lang w:val="en-US"/>
        </w:rPr>
        <w:br/>
      </w:r>
      <w:r w:rsidR="00F146EF">
        <w:rPr>
          <w:lang w:val="en-US"/>
        </w:rPr>
        <w:br/>
      </w:r>
      <w:r w:rsidR="00F146EF">
        <w:rPr>
          <w:lang w:val="en-US"/>
        </w:rPr>
        <w:br/>
      </w:r>
      <w:r w:rsidR="00F146EF">
        <w:rPr>
          <w:lang w:val="en-US"/>
        </w:rPr>
        <w:br/>
      </w:r>
    </w:p>
    <w:p w14:paraId="1B23D6F6" w14:textId="4A5C1C3A" w:rsidR="000C73DB" w:rsidRPr="000C73DB" w:rsidRDefault="00ED0632" w:rsidP="000C73DB">
      <w:pPr>
        <w:pStyle w:val="BodyText3"/>
        <w:numPr>
          <w:ilvl w:val="0"/>
          <w:numId w:val="41"/>
        </w:numPr>
        <w:rPr>
          <w:lang w:val="en-US"/>
        </w:rPr>
      </w:pPr>
      <w:r>
        <w:rPr>
          <w:lang w:val="en-US"/>
        </w:rPr>
        <w:lastRenderedPageBreak/>
        <w:t xml:space="preserve">The employee information in the left pane rearranges according to the chosen sort (in this case, sorted by Scheduled Hours, ascending from least to greatest). </w:t>
      </w:r>
      <w:r>
        <w:rPr>
          <w:noProof/>
        </w:rPr>
        <w:drawing>
          <wp:inline distT="0" distB="0" distL="0" distR="0" wp14:anchorId="453512A8" wp14:editId="0A17C2FE">
            <wp:extent cx="4675367" cy="2118638"/>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685617" cy="2123283"/>
                    </a:xfrm>
                    <a:prstGeom prst="rect">
                      <a:avLst/>
                    </a:prstGeom>
                  </pic:spPr>
                </pic:pic>
              </a:graphicData>
            </a:graphic>
          </wp:inline>
        </w:drawing>
      </w:r>
      <w:r w:rsidR="00F146EF">
        <w:rPr>
          <w:lang w:val="en-US"/>
        </w:rPr>
        <w:br/>
      </w:r>
      <w:r w:rsidR="00F146EF">
        <w:rPr>
          <w:lang w:val="en-US"/>
        </w:rPr>
        <w:br/>
      </w:r>
    </w:p>
    <w:p w14:paraId="663819FC" w14:textId="4466765B" w:rsidR="000C73DB" w:rsidRDefault="001F2593" w:rsidP="001F2593">
      <w:pPr>
        <w:pStyle w:val="Heading2"/>
      </w:pPr>
      <w:bookmarkStart w:id="38" w:name="_Toc29903780"/>
      <w:r>
        <w:t>Request Periods</w:t>
      </w:r>
      <w:bookmarkEnd w:id="38"/>
    </w:p>
    <w:p w14:paraId="29D75A4D" w14:textId="47E83BF1" w:rsidR="001F2593" w:rsidRDefault="001F2593" w:rsidP="001F2593">
      <w:r>
        <w:t xml:space="preserve">Request Periods are managed from the </w:t>
      </w:r>
      <w:r>
        <w:rPr>
          <w:b/>
          <w:bCs/>
        </w:rPr>
        <w:t>Tools</w:t>
      </w:r>
      <w:r>
        <w:t xml:space="preserve"> icon. Request periods allow an organization to restrict when an employee can submit a request, and what time period the request can be submitted for.</w:t>
      </w:r>
    </w:p>
    <w:p w14:paraId="33506664" w14:textId="6E77B380" w:rsidR="001F2593" w:rsidRPr="001F2593" w:rsidRDefault="001F2593" w:rsidP="001F2593">
      <w:r>
        <w:rPr>
          <w:noProof/>
        </w:rPr>
        <w:drawing>
          <wp:inline distT="0" distB="0" distL="0" distR="0" wp14:anchorId="012E35DB" wp14:editId="62A8390F">
            <wp:extent cx="6620510" cy="1256665"/>
            <wp:effectExtent l="0" t="0" r="8890" b="63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620510" cy="1256665"/>
                    </a:xfrm>
                    <a:prstGeom prst="rect">
                      <a:avLst/>
                    </a:prstGeom>
                  </pic:spPr>
                </pic:pic>
              </a:graphicData>
            </a:graphic>
          </wp:inline>
        </w:drawing>
      </w:r>
    </w:p>
    <w:p w14:paraId="603AC654" w14:textId="2A02518B" w:rsidR="001F2593" w:rsidRDefault="00AA5C9C" w:rsidP="0008764F">
      <w:pPr>
        <w:pStyle w:val="BodyText3"/>
        <w:rPr>
          <w:lang w:val="en-US"/>
        </w:rPr>
      </w:pPr>
      <w:r>
        <w:rPr>
          <w:lang w:val="en-US"/>
        </w:rPr>
        <w:t>To set up employee request periods:</w:t>
      </w:r>
    </w:p>
    <w:p w14:paraId="35FF1019" w14:textId="707F98CB" w:rsidR="00AA5C9C" w:rsidRPr="00AA5C9C" w:rsidRDefault="00AA5C9C" w:rsidP="00AA5C9C">
      <w:pPr>
        <w:pStyle w:val="BodyText3"/>
        <w:numPr>
          <w:ilvl w:val="0"/>
          <w:numId w:val="42"/>
        </w:numPr>
        <w:rPr>
          <w:lang w:val="en-US"/>
        </w:rPr>
      </w:pPr>
      <w:r>
        <w:rPr>
          <w:lang w:val="en-US"/>
        </w:rPr>
        <w:t xml:space="preserve">Click the </w:t>
      </w:r>
      <w:r>
        <w:rPr>
          <w:b/>
          <w:bCs/>
          <w:lang w:val="en-US"/>
        </w:rPr>
        <w:t>Tools</w:t>
      </w:r>
      <w:r>
        <w:rPr>
          <w:lang w:val="en-US"/>
        </w:rPr>
        <w:t xml:space="preserve"> icon choose </w:t>
      </w:r>
      <w:r>
        <w:rPr>
          <w:b/>
          <w:bCs/>
          <w:lang w:val="en-US"/>
        </w:rPr>
        <w:t>Manage Employee Request Periods</w:t>
      </w:r>
      <w:r>
        <w:rPr>
          <w:lang w:val="en-US"/>
        </w:rPr>
        <w:t>.</w:t>
      </w:r>
      <w:r>
        <w:rPr>
          <w:lang w:val="en-US"/>
        </w:rPr>
        <w:br/>
      </w:r>
      <w:r w:rsidRPr="00AA5C9C">
        <w:rPr>
          <w:noProof/>
        </w:rPr>
        <w:t xml:space="preserve"> </w:t>
      </w:r>
      <w:r>
        <w:rPr>
          <w:noProof/>
        </w:rPr>
        <w:drawing>
          <wp:inline distT="0" distB="0" distL="0" distR="0" wp14:anchorId="68CABF55" wp14:editId="6669B7F7">
            <wp:extent cx="2194560" cy="1536193"/>
            <wp:effectExtent l="0" t="0" r="0" b="698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211314" cy="1547921"/>
                    </a:xfrm>
                    <a:prstGeom prst="rect">
                      <a:avLst/>
                    </a:prstGeom>
                  </pic:spPr>
                </pic:pic>
              </a:graphicData>
            </a:graphic>
          </wp:inline>
        </w:drawing>
      </w:r>
      <w:r w:rsidR="00D02CDA">
        <w:rPr>
          <w:noProof/>
        </w:rPr>
        <w:br/>
      </w:r>
      <w:r w:rsidR="00D02CDA">
        <w:rPr>
          <w:noProof/>
        </w:rPr>
        <w:br/>
      </w:r>
      <w:r w:rsidR="00D02CDA">
        <w:rPr>
          <w:noProof/>
        </w:rPr>
        <w:br/>
      </w:r>
      <w:r w:rsidR="00D02CDA">
        <w:rPr>
          <w:noProof/>
        </w:rPr>
        <w:br/>
      </w:r>
      <w:r w:rsidR="00D02CDA">
        <w:rPr>
          <w:noProof/>
        </w:rPr>
        <w:br/>
      </w:r>
      <w:r w:rsidR="00D02CDA">
        <w:rPr>
          <w:noProof/>
        </w:rPr>
        <w:br/>
      </w:r>
    </w:p>
    <w:p w14:paraId="5C42AF07" w14:textId="646744D5" w:rsidR="00F146EF" w:rsidRDefault="00AA5C9C" w:rsidP="003E3718">
      <w:pPr>
        <w:pStyle w:val="BodyText3"/>
        <w:numPr>
          <w:ilvl w:val="0"/>
          <w:numId w:val="42"/>
        </w:numPr>
        <w:rPr>
          <w:lang w:val="en-US"/>
        </w:rPr>
      </w:pPr>
      <w:r w:rsidRPr="00F146EF">
        <w:rPr>
          <w:noProof/>
          <w:lang w:val="en-US"/>
        </w:rPr>
        <w:lastRenderedPageBreak/>
        <w:t>This will display the Request Periods that are currently set up for each type of request that is configured.</w:t>
      </w:r>
      <w:r w:rsidRPr="00AA5C9C">
        <w:rPr>
          <w:noProof/>
        </w:rPr>
        <w:t xml:space="preserve"> </w:t>
      </w:r>
      <w:r w:rsidR="00D02CDA" w:rsidRPr="00F146EF">
        <w:rPr>
          <w:noProof/>
          <w:lang w:val="en-US"/>
        </w:rPr>
        <w:t xml:space="preserve">If you wish to modify an existing request period, click the pencil icon to the left of the request to modify. </w:t>
      </w:r>
      <w:r w:rsidR="007E333D">
        <w:rPr>
          <w:noProof/>
          <w:lang w:val="en-US"/>
        </w:rPr>
        <w:t>O</w:t>
      </w:r>
      <w:r w:rsidR="00D02CDA" w:rsidRPr="00F146EF">
        <w:rPr>
          <w:noProof/>
          <w:lang w:val="en-US"/>
        </w:rPr>
        <w:t>r</w:t>
      </w:r>
      <w:r w:rsidR="007E333D">
        <w:rPr>
          <w:noProof/>
          <w:lang w:val="en-US"/>
        </w:rPr>
        <w:t>,</w:t>
      </w:r>
      <w:r w:rsidR="00D02CDA" w:rsidRPr="00F146EF">
        <w:rPr>
          <w:noProof/>
          <w:lang w:val="en-US"/>
        </w:rPr>
        <w:t xml:space="preserve"> use the </w:t>
      </w:r>
      <w:r w:rsidR="00D02CDA" w:rsidRPr="00F146EF">
        <w:rPr>
          <w:b/>
          <w:bCs/>
          <w:noProof/>
          <w:lang w:val="en-US"/>
        </w:rPr>
        <w:t>Add Request Period</w:t>
      </w:r>
      <w:r w:rsidR="00D02CDA" w:rsidRPr="00F146EF">
        <w:rPr>
          <w:noProof/>
          <w:lang w:val="en-US"/>
        </w:rPr>
        <w:t xml:space="preserve"> button in the lower left to create a new request period.</w:t>
      </w:r>
      <w:r w:rsidR="00F146EF" w:rsidRPr="00F146EF">
        <w:rPr>
          <w:noProof/>
        </w:rPr>
        <w:t xml:space="preserve"> </w:t>
      </w:r>
      <w:r w:rsidR="00F146EF">
        <w:rPr>
          <w:noProof/>
        </w:rPr>
        <w:drawing>
          <wp:inline distT="0" distB="0" distL="0" distR="0" wp14:anchorId="21BADC41" wp14:editId="18A06316">
            <wp:extent cx="5943600" cy="1887422"/>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b="9258"/>
                    <a:stretch/>
                  </pic:blipFill>
                  <pic:spPr bwMode="auto">
                    <a:xfrm>
                      <a:off x="0" y="0"/>
                      <a:ext cx="5943600" cy="1887422"/>
                    </a:xfrm>
                    <a:prstGeom prst="rect">
                      <a:avLst/>
                    </a:prstGeom>
                    <a:ln>
                      <a:noFill/>
                    </a:ln>
                    <a:extLst>
                      <a:ext uri="{53640926-AAD7-44D8-BBD7-CCE9431645EC}">
                        <a14:shadowObscured xmlns:a14="http://schemas.microsoft.com/office/drawing/2010/main"/>
                      </a:ext>
                    </a:extLst>
                  </pic:spPr>
                </pic:pic>
              </a:graphicData>
            </a:graphic>
          </wp:inline>
        </w:drawing>
      </w:r>
      <w:r w:rsidR="00F146EF">
        <w:rPr>
          <w:noProof/>
        </w:rPr>
        <w:br/>
      </w:r>
    </w:p>
    <w:p w14:paraId="3EFEF97B" w14:textId="1B2457A2" w:rsidR="00D02CDA" w:rsidRPr="00F146EF" w:rsidRDefault="00D02CDA" w:rsidP="003E3718">
      <w:pPr>
        <w:pStyle w:val="BodyText3"/>
        <w:numPr>
          <w:ilvl w:val="0"/>
          <w:numId w:val="42"/>
        </w:numPr>
        <w:rPr>
          <w:lang w:val="en-US"/>
        </w:rPr>
      </w:pPr>
      <w:r w:rsidRPr="00F146EF">
        <w:rPr>
          <w:noProof/>
          <w:lang w:val="en-US"/>
        </w:rPr>
        <w:t>Components of a Request Period:</w:t>
      </w:r>
      <w:r w:rsidRPr="00D02CDA">
        <w:rPr>
          <w:noProof/>
        </w:rPr>
        <w:t xml:space="preserve"> </w:t>
      </w:r>
      <w:r>
        <w:rPr>
          <w:noProof/>
        </w:rPr>
        <w:drawing>
          <wp:inline distT="0" distB="0" distL="0" distR="0" wp14:anchorId="7BD1B612" wp14:editId="2EB6F816">
            <wp:extent cx="6620510" cy="3914775"/>
            <wp:effectExtent l="0" t="0" r="8890"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6620510" cy="3914775"/>
                    </a:xfrm>
                    <a:prstGeom prst="rect">
                      <a:avLst/>
                    </a:prstGeom>
                  </pic:spPr>
                </pic:pic>
              </a:graphicData>
            </a:graphic>
          </wp:inline>
        </w:drawing>
      </w:r>
      <w:r>
        <w:rPr>
          <w:noProof/>
        </w:rPr>
        <w:br/>
      </w:r>
      <w:r w:rsidRPr="00F146EF">
        <w:rPr>
          <w:b/>
          <w:bCs/>
          <w:noProof/>
          <w:lang w:val="en-US"/>
        </w:rPr>
        <w:t>Employee Query</w:t>
      </w:r>
      <w:r w:rsidRPr="008157F0">
        <w:rPr>
          <w:noProof/>
          <w:lang w:val="en-US"/>
        </w:rPr>
        <w:t>:</w:t>
      </w:r>
      <w:r w:rsidRPr="00F146EF">
        <w:rPr>
          <w:b/>
          <w:bCs/>
          <w:noProof/>
          <w:lang w:val="en-US"/>
        </w:rPr>
        <w:t xml:space="preserve"> </w:t>
      </w:r>
      <w:r w:rsidRPr="00F146EF">
        <w:rPr>
          <w:noProof/>
          <w:lang w:val="en-US"/>
        </w:rPr>
        <w:t>The employees in the hyperfind chosen here are the only employees who will have access to this request.</w:t>
      </w:r>
      <w:r w:rsidRPr="00F146EF">
        <w:rPr>
          <w:lang w:val="en-US"/>
        </w:rPr>
        <w:br/>
      </w:r>
      <w:r w:rsidRPr="00F146EF">
        <w:rPr>
          <w:b/>
          <w:bCs/>
          <w:lang w:val="en-US"/>
        </w:rPr>
        <w:t>Submission Period</w:t>
      </w:r>
      <w:r w:rsidRPr="00F146EF">
        <w:rPr>
          <w:lang w:val="en-US"/>
        </w:rPr>
        <w:t xml:space="preserve">: The submission period controls when the employees can submit this type of request. Most organizations leave this at the default selection of </w:t>
      </w:r>
      <w:r w:rsidRPr="00F146EF">
        <w:rPr>
          <w:b/>
          <w:bCs/>
          <w:lang w:val="en-US"/>
        </w:rPr>
        <w:t>Any Time</w:t>
      </w:r>
      <w:r w:rsidRPr="00F146EF">
        <w:rPr>
          <w:lang w:val="en-US"/>
        </w:rPr>
        <w:t>. For further restriction, choose the Start Date and End Date and time when this request should be available.</w:t>
      </w:r>
      <w:r w:rsidRPr="00F146EF">
        <w:rPr>
          <w:lang w:val="en-US"/>
        </w:rPr>
        <w:br/>
      </w:r>
      <w:r w:rsidRPr="00F146EF">
        <w:rPr>
          <w:b/>
          <w:bCs/>
          <w:lang w:val="en-US"/>
        </w:rPr>
        <w:t>Request Period</w:t>
      </w:r>
      <w:r w:rsidRPr="00F146EF">
        <w:rPr>
          <w:lang w:val="en-US"/>
        </w:rPr>
        <w:t xml:space="preserve">: The request period controls what days the employees can request for. Most organizations leave this at the default selection of </w:t>
      </w:r>
      <w:r w:rsidRPr="00F146EF">
        <w:rPr>
          <w:b/>
          <w:bCs/>
          <w:lang w:val="en-US"/>
        </w:rPr>
        <w:t>Any Time</w:t>
      </w:r>
      <w:r w:rsidRPr="00F146EF">
        <w:rPr>
          <w:lang w:val="en-US"/>
        </w:rPr>
        <w:t xml:space="preserve">. For further restriction, choose the Start Date and End Date and time when this request should be available. </w:t>
      </w:r>
    </w:p>
    <w:p w14:paraId="7C01D018" w14:textId="395C5737" w:rsidR="00D03D9F" w:rsidRDefault="00D03D9F" w:rsidP="00D03D9F">
      <w:pPr>
        <w:pStyle w:val="Heading3"/>
      </w:pPr>
      <w:bookmarkStart w:id="39" w:name="_Toc29903781"/>
      <w:r>
        <w:lastRenderedPageBreak/>
        <w:t>Request Period Frequency</w:t>
      </w:r>
      <w:bookmarkEnd w:id="39"/>
    </w:p>
    <w:p w14:paraId="16E8BBE2" w14:textId="6E634FA8" w:rsidR="00D03D9F" w:rsidRDefault="00D02CDA" w:rsidP="004851DA">
      <w:pPr>
        <w:pStyle w:val="BodyText3"/>
        <w:rPr>
          <w:lang w:val="en-US"/>
        </w:rPr>
      </w:pPr>
      <w:r>
        <w:rPr>
          <w:lang w:val="en-US"/>
        </w:rPr>
        <w:t xml:space="preserve">For request periods that change on a scheduled basis, create a rolling request period by setting the </w:t>
      </w:r>
      <w:r>
        <w:rPr>
          <w:b/>
          <w:bCs/>
          <w:lang w:val="en-US"/>
        </w:rPr>
        <w:t>Request Period Frequency.</w:t>
      </w:r>
      <w:r>
        <w:rPr>
          <w:lang w:val="en-US"/>
        </w:rPr>
        <w:t xml:space="preserve"> </w:t>
      </w:r>
      <w:r w:rsidR="004851DA">
        <w:rPr>
          <w:lang w:val="en-US"/>
        </w:rPr>
        <w:t xml:space="preserve">Speak with your implementation technician about how best to set this up for your organization. </w:t>
      </w:r>
      <w:r w:rsidR="004851DA">
        <w:rPr>
          <w:lang w:val="en-US"/>
        </w:rPr>
        <w:br/>
      </w:r>
      <w:r w:rsidR="004851DA">
        <w:rPr>
          <w:lang w:val="en-US"/>
        </w:rPr>
        <w:br/>
      </w:r>
      <w:r w:rsidR="00D03D9F">
        <w:rPr>
          <w:noProof/>
        </w:rPr>
        <w:drawing>
          <wp:inline distT="0" distB="0" distL="0" distR="0" wp14:anchorId="436F2397" wp14:editId="6FF4E32D">
            <wp:extent cx="5802749" cy="3416198"/>
            <wp:effectExtent l="0" t="0" r="762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857750" cy="3448578"/>
                    </a:xfrm>
                    <a:prstGeom prst="rect">
                      <a:avLst/>
                    </a:prstGeom>
                  </pic:spPr>
                </pic:pic>
              </a:graphicData>
            </a:graphic>
          </wp:inline>
        </w:drawing>
      </w:r>
      <w:r w:rsidR="002A104C">
        <w:rPr>
          <w:noProof/>
          <w:lang w:val="en-US"/>
        </w:rPr>
        <w:br/>
      </w:r>
      <w:r w:rsidR="009D07C0">
        <w:rPr>
          <w:lang w:val="en-US"/>
        </w:rPr>
        <w:br/>
      </w:r>
      <w:r w:rsidR="009D07C0">
        <w:rPr>
          <w:lang w:val="en-US"/>
        </w:rPr>
        <w:br/>
      </w:r>
      <w:r w:rsidR="009D07C0">
        <w:rPr>
          <w:lang w:val="en-US"/>
        </w:rPr>
        <w:br/>
      </w:r>
      <w:r w:rsidR="009D07C0">
        <w:rPr>
          <w:lang w:val="en-US"/>
        </w:rPr>
        <w:br/>
      </w:r>
      <w:r w:rsidR="009D07C0">
        <w:rPr>
          <w:lang w:val="en-US"/>
        </w:rPr>
        <w:br/>
      </w:r>
    </w:p>
    <w:p w14:paraId="04241467" w14:textId="413AD451" w:rsidR="002A104C" w:rsidRDefault="002A104C" w:rsidP="002A104C">
      <w:pPr>
        <w:pStyle w:val="Heading2"/>
        <w:rPr>
          <w:noProof/>
        </w:rPr>
      </w:pPr>
      <w:bookmarkStart w:id="40" w:name="_Toc29903782"/>
      <w:r>
        <w:rPr>
          <w:noProof/>
        </w:rPr>
        <w:lastRenderedPageBreak/>
        <w:t>Schedule Indicators</w:t>
      </w:r>
      <w:bookmarkEnd w:id="40"/>
    </w:p>
    <w:p w14:paraId="3D3B2B1E" w14:textId="3C9E6D05" w:rsidR="002A104C" w:rsidRDefault="003A34C8" w:rsidP="002A104C">
      <w:pPr>
        <w:pStyle w:val="BodyText3"/>
        <w:rPr>
          <w:b/>
          <w:bCs/>
          <w:noProof/>
          <w:lang w:val="en-US"/>
        </w:rPr>
      </w:pPr>
      <w:r>
        <w:rPr>
          <w:noProof/>
          <w:lang w:val="en-US"/>
        </w:rPr>
        <w:drawing>
          <wp:anchor distT="0" distB="0" distL="114300" distR="114300" simplePos="0" relativeHeight="251687936" behindDoc="0" locked="0" layoutInCell="1" allowOverlap="1" wp14:anchorId="577FF0DE" wp14:editId="37C5DC3A">
            <wp:simplePos x="0" y="0"/>
            <wp:positionH relativeFrom="margin">
              <wp:posOffset>338014</wp:posOffset>
            </wp:positionH>
            <wp:positionV relativeFrom="paragraph">
              <wp:posOffset>3335076</wp:posOffset>
            </wp:positionV>
            <wp:extent cx="262393" cy="262393"/>
            <wp:effectExtent l="0" t="0" r="4445" b="4445"/>
            <wp:wrapNone/>
            <wp:docPr id="97" name="Graphic 97" descr="Magnifying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magnifyingglass.svg"/>
                    <pic:cNvPicPr/>
                  </pic:nvPicPr>
                  <pic:blipFill>
                    <a:blip r:embed="rId83" cstate="print">
                      <a:extLst>
                        <a:ext uri="{28A0092B-C50C-407E-A947-70E740481C1C}">
                          <a14:useLocalDpi xmlns:a14="http://schemas.microsoft.com/office/drawing/2010/main" val="0"/>
                        </a:ext>
                        <a:ext uri="{96DAC541-7B7A-43D3-8B79-37D633B846F1}">
                          <asvg:svgBlip xmlns:asvg="http://schemas.microsoft.com/office/drawing/2016/SVG/main" r:embed="rId84"/>
                        </a:ext>
                      </a:extLst>
                    </a:blip>
                    <a:stretch>
                      <a:fillRect/>
                    </a:stretch>
                  </pic:blipFill>
                  <pic:spPr>
                    <a:xfrm>
                      <a:off x="0" y="0"/>
                      <a:ext cx="262393" cy="262393"/>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686912" behindDoc="0" locked="0" layoutInCell="1" allowOverlap="1" wp14:anchorId="334F1EC2" wp14:editId="26997904">
                <wp:simplePos x="0" y="0"/>
                <wp:positionH relativeFrom="column">
                  <wp:posOffset>174625</wp:posOffset>
                </wp:positionH>
                <wp:positionV relativeFrom="paragraph">
                  <wp:posOffset>3207883</wp:posOffset>
                </wp:positionV>
                <wp:extent cx="588396" cy="683674"/>
                <wp:effectExtent l="19050" t="0" r="21590" b="40640"/>
                <wp:wrapNone/>
                <wp:docPr id="98" name="Arrow: Down 98"/>
                <wp:cNvGraphicFramePr/>
                <a:graphic xmlns:a="http://schemas.openxmlformats.org/drawingml/2006/main">
                  <a:graphicData uri="http://schemas.microsoft.com/office/word/2010/wordprocessingShape">
                    <wps:wsp>
                      <wps:cNvSpPr/>
                      <wps:spPr>
                        <a:xfrm>
                          <a:off x="0" y="0"/>
                          <a:ext cx="588396" cy="683674"/>
                        </a:xfrm>
                        <a:prstGeom prst="downArrow">
                          <a:avLst/>
                        </a:prstGeom>
                        <a:solidFill>
                          <a:srgbClr val="FEFF67"/>
                        </a:solidFill>
                        <a:ln>
                          <a:solidFill>
                            <a:srgbClr val="FED86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4B6C36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98" o:spid="_x0000_s1026" type="#_x0000_t67" style="position:absolute;margin-left:13.75pt;margin-top:252.6pt;width:46.35pt;height:53.8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" adj="12305" fillcolor="#feff67" strokecolor="#fed867" strokeweight="2pt"/>
            </w:pict>
          </mc:Fallback>
        </mc:AlternateContent>
      </w:r>
      <w:r w:rsidR="002A104C">
        <w:rPr>
          <w:noProof/>
          <w:lang w:val="en-US"/>
        </w:rPr>
        <w:t xml:space="preserve">The indicators beneath the schedule provide additional information about totals. </w:t>
      </w:r>
      <w:r w:rsidR="002A104C">
        <w:rPr>
          <w:noProof/>
        </w:rPr>
        <w:drawing>
          <wp:inline distT="0" distB="0" distL="0" distR="0" wp14:anchorId="28264BCE" wp14:editId="23F8F23E">
            <wp:extent cx="6620510" cy="3016885"/>
            <wp:effectExtent l="0" t="0" r="889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6620510" cy="3016885"/>
                    </a:xfrm>
                    <a:prstGeom prst="rect">
                      <a:avLst/>
                    </a:prstGeom>
                  </pic:spPr>
                </pic:pic>
              </a:graphicData>
            </a:graphic>
          </wp:inline>
        </w:drawing>
      </w:r>
      <w:r w:rsidR="002A104C">
        <w:rPr>
          <w:noProof/>
          <w:lang w:val="en-US"/>
        </w:rPr>
        <w:br/>
      </w:r>
      <w:r w:rsidR="005073AF">
        <w:rPr>
          <w:noProof/>
          <w:lang w:val="en-US"/>
        </w:rPr>
        <w:br/>
      </w:r>
      <w:r w:rsidR="005073AF">
        <w:rPr>
          <w:noProof/>
          <w:lang w:val="en-US"/>
        </w:rPr>
        <w:br/>
      </w:r>
      <w:r w:rsidR="002A104C">
        <w:rPr>
          <w:noProof/>
          <w:lang w:val="en-US"/>
        </w:rPr>
        <w:br/>
      </w:r>
      <w:r>
        <w:rPr>
          <w:noProof/>
          <w:lang w:val="en-US"/>
        </w:rPr>
        <w:br/>
      </w:r>
      <w:r w:rsidR="002A104C">
        <w:rPr>
          <w:noProof/>
          <w:lang w:val="en-US"/>
        </w:rPr>
        <w:br/>
      </w:r>
      <w:r w:rsidR="002A104C">
        <w:rPr>
          <w:noProof/>
        </w:rPr>
        <w:drawing>
          <wp:inline distT="0" distB="0" distL="0" distR="0" wp14:anchorId="73DADC83" wp14:editId="21F5052F">
            <wp:extent cx="6620510" cy="828675"/>
            <wp:effectExtent l="0" t="0" r="889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620510" cy="828675"/>
                    </a:xfrm>
                    <a:prstGeom prst="rect">
                      <a:avLst/>
                    </a:prstGeom>
                  </pic:spPr>
                </pic:pic>
              </a:graphicData>
            </a:graphic>
          </wp:inline>
        </w:drawing>
      </w:r>
    </w:p>
    <w:p w14:paraId="4F705C0E" w14:textId="7CB57810" w:rsidR="002A104C" w:rsidRDefault="002A104C" w:rsidP="002A104C">
      <w:pPr>
        <w:pStyle w:val="BodyText3"/>
        <w:rPr>
          <w:noProof/>
          <w:lang w:val="en-US"/>
        </w:rPr>
      </w:pPr>
      <w:r>
        <w:rPr>
          <w:b/>
          <w:bCs/>
          <w:noProof/>
          <w:lang w:val="en-US"/>
        </w:rPr>
        <w:t>Employee Count</w:t>
      </w:r>
      <w:r>
        <w:rPr>
          <w:noProof/>
          <w:lang w:val="en-US"/>
        </w:rPr>
        <w:t>: Provides the total number of employees scheduled to work on that day.</w:t>
      </w:r>
    </w:p>
    <w:p w14:paraId="78893F90" w14:textId="33DEAD69" w:rsidR="002A104C" w:rsidRPr="002A104C" w:rsidRDefault="002A104C" w:rsidP="002A104C">
      <w:pPr>
        <w:pStyle w:val="BodyText3"/>
        <w:rPr>
          <w:noProof/>
          <w:lang w:val="en-US"/>
        </w:rPr>
      </w:pPr>
      <w:r w:rsidRPr="002A104C">
        <w:rPr>
          <w:b/>
          <w:bCs/>
        </w:rPr>
        <w:t>Employee Scheduled Hours Totals</w:t>
      </w:r>
      <w:r>
        <w:t xml:space="preserve"> </w:t>
      </w:r>
      <w:r>
        <w:rPr>
          <w:lang w:val="en-US"/>
        </w:rPr>
        <w:t>: Indicates h</w:t>
      </w:r>
      <w:r>
        <w:t>ow many hours are scheduled for all the employees on that da</w:t>
      </w:r>
      <w:r>
        <w:rPr>
          <w:lang w:val="en-US"/>
        </w:rPr>
        <w:t>y.</w:t>
      </w:r>
    </w:p>
    <w:p w14:paraId="07FBB118" w14:textId="77777777" w:rsidR="002A104C" w:rsidRPr="00D02CDA" w:rsidRDefault="002A104C" w:rsidP="002A104C">
      <w:pPr>
        <w:pStyle w:val="BodyText3"/>
        <w:rPr>
          <w:lang w:val="en-US"/>
        </w:rPr>
      </w:pPr>
    </w:p>
    <w:sectPr w:rsidR="002A104C" w:rsidRPr="00D02CDA" w:rsidSect="00ED26A8">
      <w:headerReference w:type="default" r:id="rId87"/>
      <w:footerReference w:type="default" r:id="rId88"/>
      <w:pgSz w:w="12240" w:h="15840"/>
      <w:pgMar w:top="1440" w:right="907" w:bottom="1195" w:left="907" w:header="360" w:footer="47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E401F7" w14:textId="77777777" w:rsidR="000C6C4C" w:rsidRDefault="000C6C4C" w:rsidP="00BD2391">
      <w:r>
        <w:separator/>
      </w:r>
    </w:p>
    <w:p w14:paraId="752C54DE" w14:textId="77777777" w:rsidR="000C6C4C" w:rsidRDefault="000C6C4C" w:rsidP="00BD2391"/>
  </w:endnote>
  <w:endnote w:type="continuationSeparator" w:id="0">
    <w:p w14:paraId="3C4B42F2" w14:textId="77777777" w:rsidR="000C6C4C" w:rsidRDefault="000C6C4C" w:rsidP="00BD2391">
      <w:r>
        <w:continuationSeparator/>
      </w:r>
    </w:p>
    <w:p w14:paraId="2E541B47" w14:textId="77777777" w:rsidR="000C6C4C" w:rsidRDefault="000C6C4C" w:rsidP="00BD23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ato Light">
    <w:charset w:val="00"/>
    <w:family w:val="swiss"/>
    <w:pitch w:val="variable"/>
    <w:sig w:usb0="A00000AF" w:usb1="5000604B" w:usb2="00000000" w:usb3="00000000" w:csb0="00000093" w:csb1="00000000"/>
  </w:font>
  <w:font w:name="Lato">
    <w:panose1 w:val="020F0502020204030203"/>
    <w:charset w:val="00"/>
    <w:family w:val="swiss"/>
    <w:pitch w:val="variable"/>
    <w:sig w:usb0="A00000AF" w:usb1="5000604B" w:usb2="00000000" w:usb3="00000000" w:csb0="0000009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B1E49B" w14:textId="552AEF86" w:rsidR="000C6C4C" w:rsidRDefault="000C6C4C" w:rsidP="00ED26A8">
    <w:pPr>
      <w:pStyle w:val="Footer"/>
    </w:pPr>
    <w:r>
      <w:t xml:space="preserve">MM Hayes ● 1-800-348-5545 ● </w:t>
    </w:r>
    <w:r w:rsidRPr="004C73AB">
      <w:t>helpdesk@mmhayes.com</w:t>
    </w:r>
    <w:r>
      <w:t xml:space="preserve"> ● </w:t>
    </w:r>
    <w:r>
      <w:fldChar w:fldCharType="begin"/>
    </w:r>
    <w:r>
      <w:instrText xml:space="preserve"> PAGE   \* MERGEFORMAT </w:instrText>
    </w:r>
    <w:r>
      <w:fldChar w:fldCharType="separate"/>
    </w:r>
    <w:r>
      <w:rPr>
        <w:noProof/>
      </w:rPr>
      <w:t>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3428FD" w14:textId="77777777" w:rsidR="000C6C4C" w:rsidRDefault="000C6C4C" w:rsidP="00BD2391">
      <w:r>
        <w:separator/>
      </w:r>
    </w:p>
    <w:p w14:paraId="1F153FB0" w14:textId="77777777" w:rsidR="000C6C4C" w:rsidRDefault="000C6C4C" w:rsidP="00BD2391"/>
  </w:footnote>
  <w:footnote w:type="continuationSeparator" w:id="0">
    <w:p w14:paraId="60712E3A" w14:textId="77777777" w:rsidR="000C6C4C" w:rsidRDefault="000C6C4C" w:rsidP="00BD2391">
      <w:r>
        <w:continuationSeparator/>
      </w:r>
    </w:p>
    <w:p w14:paraId="710745B4" w14:textId="77777777" w:rsidR="000C6C4C" w:rsidRDefault="000C6C4C" w:rsidP="00BD239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512146" w14:textId="77777777" w:rsidR="000C6C4C" w:rsidRPr="00ED26A8" w:rsidRDefault="000C6C4C" w:rsidP="00ED26A8">
    <w:pPr>
      <w:pStyle w:val="HeaderBar"/>
    </w:pPr>
    <w:r w:rsidRPr="00ED26A8">
      <mc:AlternateContent>
        <mc:Choice Requires="wps">
          <w:drawing>
            <wp:anchor distT="0" distB="0" distL="114300" distR="114300" simplePos="0" relativeHeight="251657728" behindDoc="1" locked="0" layoutInCell="1" allowOverlap="1" wp14:anchorId="2B8E4E92" wp14:editId="0D690711">
              <wp:simplePos x="0" y="0"/>
              <wp:positionH relativeFrom="page">
                <wp:posOffset>0</wp:posOffset>
              </wp:positionH>
              <wp:positionV relativeFrom="page">
                <wp:posOffset>502920</wp:posOffset>
              </wp:positionV>
              <wp:extent cx="7772400" cy="91440"/>
              <wp:effectExtent l="0" t="0" r="0" b="381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91440"/>
                      </a:xfrm>
                      <a:prstGeom prst="rect">
                        <a:avLst/>
                      </a:prstGeom>
                      <a:gradFill>
                        <a:gsLst>
                          <a:gs pos="0">
                            <a:srgbClr val="DE482E"/>
                          </a:gs>
                          <a:gs pos="100000">
                            <a:srgbClr val="F9B730"/>
                          </a:gs>
                        </a:gsLst>
                        <a:lin ang="0" scaled="0"/>
                      </a:gra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69CD8F" id="Rectangle 1" o:spid="_x0000_s1026" style="position:absolute;margin-left:0;margin-top:39.6pt;width:612pt;height:7.2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" fillcolor="#de482e" stroked="f">
              <v:fill color2="#f9b730" angle="90" focus="100%" type="gradient">
                <o:fill v:ext="view" type="gradientUnscaled"/>
              </v:fill>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62619"/>
    <w:multiLevelType w:val="multilevel"/>
    <w:tmpl w:val="1EF61F62"/>
    <w:lvl w:ilvl="0">
      <w:start w:val="1"/>
      <w:numFmt w:val="decimal"/>
      <w:pStyle w:val="NumberedList"/>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26F1B35"/>
    <w:multiLevelType w:val="multilevel"/>
    <w:tmpl w:val="F4D635C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4235C42"/>
    <w:multiLevelType w:val="hybridMultilevel"/>
    <w:tmpl w:val="695C4E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345284"/>
    <w:multiLevelType w:val="hybridMultilevel"/>
    <w:tmpl w:val="8110D43C"/>
    <w:lvl w:ilvl="0" w:tplc="BC9E702C">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6651A0"/>
    <w:multiLevelType w:val="hybridMultilevel"/>
    <w:tmpl w:val="85429776"/>
    <w:lvl w:ilvl="0" w:tplc="BE28A9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5967BA5"/>
    <w:multiLevelType w:val="hybridMultilevel"/>
    <w:tmpl w:val="DE608CE0"/>
    <w:lvl w:ilvl="0" w:tplc="7AEE6BB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5F70B96"/>
    <w:multiLevelType w:val="multilevel"/>
    <w:tmpl w:val="2C24D65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800133C"/>
    <w:multiLevelType w:val="multilevel"/>
    <w:tmpl w:val="F4D635C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A1A4222"/>
    <w:multiLevelType w:val="hybridMultilevel"/>
    <w:tmpl w:val="3860398E"/>
    <w:lvl w:ilvl="0" w:tplc="600E667A">
      <w:start w:val="1"/>
      <w:numFmt w:val="decimal"/>
      <w:pStyle w:val="NumberedDefinitionList"/>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4EA1861"/>
    <w:multiLevelType w:val="hybridMultilevel"/>
    <w:tmpl w:val="65D63D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407C2F"/>
    <w:multiLevelType w:val="multilevel"/>
    <w:tmpl w:val="F4D635C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A2D6B67"/>
    <w:multiLevelType w:val="hybridMultilevel"/>
    <w:tmpl w:val="AAD2AFE4"/>
    <w:lvl w:ilvl="0" w:tplc="33524406">
      <w:start w:val="1"/>
      <w:numFmt w:val="bullet"/>
      <w:pStyle w:val="ListParagraph-Bulleted"/>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FE5AF3"/>
    <w:multiLevelType w:val="hybridMultilevel"/>
    <w:tmpl w:val="BF6AFF62"/>
    <w:lvl w:ilvl="0" w:tplc="A2B0BD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E86B2D"/>
    <w:multiLevelType w:val="hybridMultilevel"/>
    <w:tmpl w:val="F2A4FE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960CB2"/>
    <w:multiLevelType w:val="hybridMultilevel"/>
    <w:tmpl w:val="6A3CDD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56B3CB1"/>
    <w:multiLevelType w:val="hybridMultilevel"/>
    <w:tmpl w:val="F5BAAB6E"/>
    <w:lvl w:ilvl="0" w:tplc="975AECFA">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9C7563"/>
    <w:multiLevelType w:val="multilevel"/>
    <w:tmpl w:val="F4D635C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26B816F6"/>
    <w:multiLevelType w:val="multilevel"/>
    <w:tmpl w:val="2C24D65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2B261084"/>
    <w:multiLevelType w:val="hybridMultilevel"/>
    <w:tmpl w:val="ABB607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BA04231"/>
    <w:multiLevelType w:val="hybridMultilevel"/>
    <w:tmpl w:val="36AA6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4F0F6D"/>
    <w:multiLevelType w:val="hybridMultilevel"/>
    <w:tmpl w:val="FEF0C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4D670D"/>
    <w:multiLevelType w:val="hybridMultilevel"/>
    <w:tmpl w:val="19CE6A7A"/>
    <w:lvl w:ilvl="0" w:tplc="2534BBDE">
      <w:start w:val="1"/>
      <w:numFmt w:val="decimal"/>
      <w:lvlText w:val="%1."/>
      <w:lvlJc w:val="left"/>
      <w:pPr>
        <w:ind w:left="720" w:hanging="360"/>
      </w:pPr>
      <w:rPr>
        <w:rFonts w:ascii="Arial" w:eastAsiaTheme="minorHAnsi" w:hAnsi="Arial" w:cs="Arial"/>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2633DA8"/>
    <w:multiLevelType w:val="hybridMultilevel"/>
    <w:tmpl w:val="3B28D6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15761F5"/>
    <w:multiLevelType w:val="hybridMultilevel"/>
    <w:tmpl w:val="40520A04"/>
    <w:lvl w:ilvl="0" w:tplc="B33EFBF6">
      <w:start w:val="1"/>
      <w:numFmt w:val="decimal"/>
      <w:lvlText w:val="%1."/>
      <w:lvlJc w:val="left"/>
      <w:pPr>
        <w:ind w:left="1080" w:hanging="360"/>
      </w:pPr>
      <w:rPr>
        <w:rFonts w:ascii="Arial" w:eastAsia="Times New Roman" w:hAnsi="Arial"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2323EF6"/>
    <w:multiLevelType w:val="hybridMultilevel"/>
    <w:tmpl w:val="5FDA9B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3D32B7D"/>
    <w:multiLevelType w:val="multilevel"/>
    <w:tmpl w:val="F4D635C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4AAD19FF"/>
    <w:multiLevelType w:val="hybridMultilevel"/>
    <w:tmpl w:val="236C58F6"/>
    <w:lvl w:ilvl="0" w:tplc="40B82D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CB5713E"/>
    <w:multiLevelType w:val="hybridMultilevel"/>
    <w:tmpl w:val="E88033F8"/>
    <w:lvl w:ilvl="0" w:tplc="011858A6">
      <w:start w:val="1"/>
      <w:numFmt w:val="decimal"/>
      <w:lvlText w:val="%1."/>
      <w:lvlJc w:val="left"/>
      <w:pPr>
        <w:ind w:left="720" w:hanging="360"/>
      </w:pPr>
      <w:rPr>
        <w:sz w:val="22"/>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EC470BF"/>
    <w:multiLevelType w:val="hybridMultilevel"/>
    <w:tmpl w:val="A230A840"/>
    <w:lvl w:ilvl="0" w:tplc="5032FBF6">
      <w:start w:val="1"/>
      <w:numFmt w:val="decimal"/>
      <w:pStyle w:val="Heading1-ExcludefromTOC"/>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F790A9B"/>
    <w:multiLevelType w:val="hybridMultilevel"/>
    <w:tmpl w:val="25FA5CA6"/>
    <w:lvl w:ilvl="0" w:tplc="0409000F">
      <w:start w:val="1"/>
      <w:numFmt w:val="decimal"/>
      <w:pStyle w:val="ListParagraph-Last"/>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A1F2AC6"/>
    <w:multiLevelType w:val="hybridMultilevel"/>
    <w:tmpl w:val="3D1CA5EA"/>
    <w:lvl w:ilvl="0" w:tplc="DBB2C356">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D4B40E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603A4D7E"/>
    <w:multiLevelType w:val="hybridMultilevel"/>
    <w:tmpl w:val="C10EAE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08527EE"/>
    <w:multiLevelType w:val="hybridMultilevel"/>
    <w:tmpl w:val="4D763E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7255476"/>
    <w:multiLevelType w:val="hybridMultilevel"/>
    <w:tmpl w:val="B5B2DB6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A186E01"/>
    <w:multiLevelType w:val="multilevel"/>
    <w:tmpl w:val="733E900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color w:val="auto"/>
      </w:rPr>
    </w:lvl>
    <w:lvl w:ilvl="3">
      <w:start w:val="1"/>
      <w:numFmt w:val="bullet"/>
      <w:lvlText w:val=""/>
      <w:lvlJc w:val="left"/>
      <w:pPr>
        <w:ind w:left="1440" w:hanging="360"/>
      </w:pPr>
      <w:rPr>
        <w:rFonts w:ascii="Symbol" w:hAnsi="Symbol" w:hint="default"/>
        <w:color w:val="auto"/>
      </w:rPr>
    </w:lvl>
    <w:lvl w:ilvl="4">
      <w:start w:val="1"/>
      <w:numFmt w:val="bullet"/>
      <w:lvlText w:val=""/>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7A237297"/>
    <w:multiLevelType w:val="multilevel"/>
    <w:tmpl w:val="C29A152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7B4D0B11"/>
    <w:multiLevelType w:val="hybridMultilevel"/>
    <w:tmpl w:val="79682F10"/>
    <w:lvl w:ilvl="0" w:tplc="C35C4EA6">
      <w:start w:val="1"/>
      <w:numFmt w:val="decimal"/>
      <w:lvlText w:val="%1."/>
      <w:lvlJc w:val="left"/>
      <w:pPr>
        <w:ind w:left="720" w:hanging="360"/>
      </w:pPr>
      <w:rPr>
        <w:rFonts w:hint="default"/>
        <w:sz w:val="22"/>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29"/>
  </w:num>
  <w:num w:numId="3">
    <w:abstractNumId w:val="10"/>
  </w:num>
  <w:num w:numId="4">
    <w:abstractNumId w:val="1"/>
  </w:num>
  <w:num w:numId="5">
    <w:abstractNumId w:val="31"/>
  </w:num>
  <w:num w:numId="6">
    <w:abstractNumId w:val="25"/>
  </w:num>
  <w:num w:numId="7">
    <w:abstractNumId w:val="16"/>
  </w:num>
  <w:num w:numId="8">
    <w:abstractNumId w:val="30"/>
  </w:num>
  <w:num w:numId="9">
    <w:abstractNumId w:val="15"/>
  </w:num>
  <w:num w:numId="10">
    <w:abstractNumId w:val="17"/>
  </w:num>
  <w:num w:numId="11">
    <w:abstractNumId w:val="6"/>
  </w:num>
  <w:num w:numId="12">
    <w:abstractNumId w:val="7"/>
  </w:num>
  <w:num w:numId="13">
    <w:abstractNumId w:val="13"/>
  </w:num>
  <w:num w:numId="14">
    <w:abstractNumId w:val="32"/>
  </w:num>
  <w:num w:numId="15">
    <w:abstractNumId w:val="36"/>
  </w:num>
  <w:num w:numId="16">
    <w:abstractNumId w:val="35"/>
  </w:num>
  <w:num w:numId="17">
    <w:abstractNumId w:val="35"/>
  </w:num>
  <w:num w:numId="18">
    <w:abstractNumId w:val="0"/>
  </w:num>
  <w:num w:numId="19">
    <w:abstractNumId w:val="8"/>
  </w:num>
  <w:num w:numId="20">
    <w:abstractNumId w:val="0"/>
  </w:num>
  <w:num w:numId="21">
    <w:abstractNumId w:val="8"/>
  </w:num>
  <w:num w:numId="22">
    <w:abstractNumId w:val="0"/>
  </w:num>
  <w:num w:numId="23">
    <w:abstractNumId w:val="8"/>
  </w:num>
  <w:num w:numId="24">
    <w:abstractNumId w:val="11"/>
  </w:num>
  <w:num w:numId="25">
    <w:abstractNumId w:val="20"/>
  </w:num>
  <w:num w:numId="26">
    <w:abstractNumId w:val="28"/>
  </w:num>
  <w:num w:numId="27">
    <w:abstractNumId w:val="28"/>
  </w:num>
  <w:num w:numId="28">
    <w:abstractNumId w:val="28"/>
    <w:lvlOverride w:ilvl="0">
      <w:startOverride w:val="1"/>
    </w:lvlOverride>
  </w:num>
  <w:num w:numId="29">
    <w:abstractNumId w:val="5"/>
  </w:num>
  <w:num w:numId="30">
    <w:abstractNumId w:val="12"/>
  </w:num>
  <w:num w:numId="31">
    <w:abstractNumId w:val="26"/>
  </w:num>
  <w:num w:numId="32">
    <w:abstractNumId w:val="4"/>
  </w:num>
  <w:num w:numId="33">
    <w:abstractNumId w:val="18"/>
  </w:num>
  <w:num w:numId="34">
    <w:abstractNumId w:val="37"/>
  </w:num>
  <w:num w:numId="35">
    <w:abstractNumId w:val="3"/>
  </w:num>
  <w:num w:numId="36">
    <w:abstractNumId w:val="19"/>
  </w:num>
  <w:num w:numId="37">
    <w:abstractNumId w:val="21"/>
  </w:num>
  <w:num w:numId="38">
    <w:abstractNumId w:val="33"/>
  </w:num>
  <w:num w:numId="39">
    <w:abstractNumId w:val="27"/>
  </w:num>
  <w:num w:numId="40">
    <w:abstractNumId w:val="14"/>
  </w:num>
  <w:num w:numId="41">
    <w:abstractNumId w:val="2"/>
  </w:num>
  <w:num w:numId="42">
    <w:abstractNumId w:val="9"/>
  </w:num>
  <w:num w:numId="43">
    <w:abstractNumId w:val="23"/>
  </w:num>
  <w:num w:numId="44">
    <w:abstractNumId w:val="34"/>
  </w:num>
  <w:num w:numId="4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41A7"/>
    <w:rsid w:val="000111DD"/>
    <w:rsid w:val="00011CB1"/>
    <w:rsid w:val="0003038F"/>
    <w:rsid w:val="00040865"/>
    <w:rsid w:val="000753AD"/>
    <w:rsid w:val="000754C1"/>
    <w:rsid w:val="00083D8B"/>
    <w:rsid w:val="0008764F"/>
    <w:rsid w:val="00087D93"/>
    <w:rsid w:val="0009348C"/>
    <w:rsid w:val="000C1A20"/>
    <w:rsid w:val="000C3D76"/>
    <w:rsid w:val="000C6C4C"/>
    <w:rsid w:val="000C73DB"/>
    <w:rsid w:val="000E3996"/>
    <w:rsid w:val="000F6F32"/>
    <w:rsid w:val="001014DB"/>
    <w:rsid w:val="00111539"/>
    <w:rsid w:val="0012523B"/>
    <w:rsid w:val="00126C8E"/>
    <w:rsid w:val="001301F1"/>
    <w:rsid w:val="00130359"/>
    <w:rsid w:val="0015175C"/>
    <w:rsid w:val="0015459D"/>
    <w:rsid w:val="001568F8"/>
    <w:rsid w:val="00157BAB"/>
    <w:rsid w:val="0016628F"/>
    <w:rsid w:val="00171B9F"/>
    <w:rsid w:val="00173A8A"/>
    <w:rsid w:val="00195DF1"/>
    <w:rsid w:val="001978B1"/>
    <w:rsid w:val="001A37FD"/>
    <w:rsid w:val="001A75E8"/>
    <w:rsid w:val="001B6ECF"/>
    <w:rsid w:val="001B7725"/>
    <w:rsid w:val="001C4DCE"/>
    <w:rsid w:val="001D1D9C"/>
    <w:rsid w:val="001D2198"/>
    <w:rsid w:val="001E14CE"/>
    <w:rsid w:val="001E1F66"/>
    <w:rsid w:val="001E6000"/>
    <w:rsid w:val="001F2593"/>
    <w:rsid w:val="001F5BE4"/>
    <w:rsid w:val="002006B3"/>
    <w:rsid w:val="00203AFA"/>
    <w:rsid w:val="0020764B"/>
    <w:rsid w:val="00216A69"/>
    <w:rsid w:val="00231294"/>
    <w:rsid w:val="0023431E"/>
    <w:rsid w:val="00242AC2"/>
    <w:rsid w:val="00256656"/>
    <w:rsid w:val="002700E8"/>
    <w:rsid w:val="00295C05"/>
    <w:rsid w:val="002A09DB"/>
    <w:rsid w:val="002A104C"/>
    <w:rsid w:val="002A3354"/>
    <w:rsid w:val="002B7C73"/>
    <w:rsid w:val="002F1922"/>
    <w:rsid w:val="0030397B"/>
    <w:rsid w:val="00321D1B"/>
    <w:rsid w:val="00330440"/>
    <w:rsid w:val="00331507"/>
    <w:rsid w:val="00332577"/>
    <w:rsid w:val="0034751D"/>
    <w:rsid w:val="00350CB2"/>
    <w:rsid w:val="00357F0B"/>
    <w:rsid w:val="00364E95"/>
    <w:rsid w:val="00391C4B"/>
    <w:rsid w:val="003970AE"/>
    <w:rsid w:val="003A34C8"/>
    <w:rsid w:val="003D1E71"/>
    <w:rsid w:val="003D5FFA"/>
    <w:rsid w:val="003E3718"/>
    <w:rsid w:val="003F52E9"/>
    <w:rsid w:val="003F5B2E"/>
    <w:rsid w:val="00406E08"/>
    <w:rsid w:val="00410D0F"/>
    <w:rsid w:val="0043708F"/>
    <w:rsid w:val="00440BC2"/>
    <w:rsid w:val="00441B40"/>
    <w:rsid w:val="004438B8"/>
    <w:rsid w:val="00443CA5"/>
    <w:rsid w:val="0046584A"/>
    <w:rsid w:val="00475E6D"/>
    <w:rsid w:val="004851DA"/>
    <w:rsid w:val="004A0F8C"/>
    <w:rsid w:val="004C73AB"/>
    <w:rsid w:val="004D4D22"/>
    <w:rsid w:val="004E1745"/>
    <w:rsid w:val="004E5E81"/>
    <w:rsid w:val="004E626E"/>
    <w:rsid w:val="004E64D1"/>
    <w:rsid w:val="004F0173"/>
    <w:rsid w:val="004F3A27"/>
    <w:rsid w:val="0050285B"/>
    <w:rsid w:val="005029FE"/>
    <w:rsid w:val="005067CB"/>
    <w:rsid w:val="00506CA1"/>
    <w:rsid w:val="005073AF"/>
    <w:rsid w:val="00533525"/>
    <w:rsid w:val="005506B2"/>
    <w:rsid w:val="00552121"/>
    <w:rsid w:val="00556529"/>
    <w:rsid w:val="00584E9D"/>
    <w:rsid w:val="00587E27"/>
    <w:rsid w:val="00595D50"/>
    <w:rsid w:val="005A3F1D"/>
    <w:rsid w:val="005B16C4"/>
    <w:rsid w:val="005B42B0"/>
    <w:rsid w:val="005C3E93"/>
    <w:rsid w:val="005C5AC8"/>
    <w:rsid w:val="005D3160"/>
    <w:rsid w:val="005E164D"/>
    <w:rsid w:val="005E1D2C"/>
    <w:rsid w:val="005F0A3C"/>
    <w:rsid w:val="005F25EB"/>
    <w:rsid w:val="005F6861"/>
    <w:rsid w:val="00600F30"/>
    <w:rsid w:val="00606E66"/>
    <w:rsid w:val="006117B5"/>
    <w:rsid w:val="00615164"/>
    <w:rsid w:val="00616B06"/>
    <w:rsid w:val="00620865"/>
    <w:rsid w:val="0062420B"/>
    <w:rsid w:val="00633B59"/>
    <w:rsid w:val="00633CD4"/>
    <w:rsid w:val="00657414"/>
    <w:rsid w:val="00665642"/>
    <w:rsid w:val="00670F4A"/>
    <w:rsid w:val="00674D0C"/>
    <w:rsid w:val="00681036"/>
    <w:rsid w:val="00690613"/>
    <w:rsid w:val="00694CA4"/>
    <w:rsid w:val="006A3194"/>
    <w:rsid w:val="006A59B4"/>
    <w:rsid w:val="006B4392"/>
    <w:rsid w:val="006C1D60"/>
    <w:rsid w:val="006C6D9A"/>
    <w:rsid w:val="006D364A"/>
    <w:rsid w:val="006D3DB4"/>
    <w:rsid w:val="006F6607"/>
    <w:rsid w:val="0071018D"/>
    <w:rsid w:val="00721458"/>
    <w:rsid w:val="00731845"/>
    <w:rsid w:val="0073414C"/>
    <w:rsid w:val="00740C67"/>
    <w:rsid w:val="00745A3B"/>
    <w:rsid w:val="0075686E"/>
    <w:rsid w:val="00773AB8"/>
    <w:rsid w:val="007746CD"/>
    <w:rsid w:val="007754E4"/>
    <w:rsid w:val="00777374"/>
    <w:rsid w:val="00792092"/>
    <w:rsid w:val="00792B77"/>
    <w:rsid w:val="007A0B9A"/>
    <w:rsid w:val="007A39EC"/>
    <w:rsid w:val="007A63ED"/>
    <w:rsid w:val="007B52EF"/>
    <w:rsid w:val="007B6A14"/>
    <w:rsid w:val="007D2991"/>
    <w:rsid w:val="007D7FC2"/>
    <w:rsid w:val="007E333D"/>
    <w:rsid w:val="007E3BF6"/>
    <w:rsid w:val="007F4F9B"/>
    <w:rsid w:val="00805DA8"/>
    <w:rsid w:val="008137B3"/>
    <w:rsid w:val="008157F0"/>
    <w:rsid w:val="00815977"/>
    <w:rsid w:val="00824197"/>
    <w:rsid w:val="008246BF"/>
    <w:rsid w:val="00854036"/>
    <w:rsid w:val="00864AC1"/>
    <w:rsid w:val="00864EB9"/>
    <w:rsid w:val="008736A8"/>
    <w:rsid w:val="00873D53"/>
    <w:rsid w:val="00875509"/>
    <w:rsid w:val="00876774"/>
    <w:rsid w:val="00877BC9"/>
    <w:rsid w:val="00891DFA"/>
    <w:rsid w:val="00897B78"/>
    <w:rsid w:val="00897ED0"/>
    <w:rsid w:val="008A6AE3"/>
    <w:rsid w:val="008A6FDD"/>
    <w:rsid w:val="008B4484"/>
    <w:rsid w:val="008C5943"/>
    <w:rsid w:val="008D0A48"/>
    <w:rsid w:val="008D1F26"/>
    <w:rsid w:val="008E3177"/>
    <w:rsid w:val="008F4C38"/>
    <w:rsid w:val="008F7500"/>
    <w:rsid w:val="00902E9E"/>
    <w:rsid w:val="00903601"/>
    <w:rsid w:val="00920C6E"/>
    <w:rsid w:val="00941318"/>
    <w:rsid w:val="00950DC9"/>
    <w:rsid w:val="0097308E"/>
    <w:rsid w:val="009773C0"/>
    <w:rsid w:val="00980A71"/>
    <w:rsid w:val="00993E98"/>
    <w:rsid w:val="00994BE6"/>
    <w:rsid w:val="009A7135"/>
    <w:rsid w:val="009A7E12"/>
    <w:rsid w:val="009B1FD0"/>
    <w:rsid w:val="009B709C"/>
    <w:rsid w:val="009C3019"/>
    <w:rsid w:val="009C4090"/>
    <w:rsid w:val="009D07C0"/>
    <w:rsid w:val="009D1718"/>
    <w:rsid w:val="009E0AB7"/>
    <w:rsid w:val="009E4BB1"/>
    <w:rsid w:val="009E57B4"/>
    <w:rsid w:val="009F15A8"/>
    <w:rsid w:val="009F371E"/>
    <w:rsid w:val="00A11D51"/>
    <w:rsid w:val="00A23AD2"/>
    <w:rsid w:val="00A24041"/>
    <w:rsid w:val="00A241A7"/>
    <w:rsid w:val="00A35D2F"/>
    <w:rsid w:val="00A44675"/>
    <w:rsid w:val="00A45738"/>
    <w:rsid w:val="00A50616"/>
    <w:rsid w:val="00A524D2"/>
    <w:rsid w:val="00A60939"/>
    <w:rsid w:val="00A61344"/>
    <w:rsid w:val="00A6291C"/>
    <w:rsid w:val="00A72B52"/>
    <w:rsid w:val="00A81404"/>
    <w:rsid w:val="00A84B77"/>
    <w:rsid w:val="00AA145E"/>
    <w:rsid w:val="00AA5C9C"/>
    <w:rsid w:val="00AB69D9"/>
    <w:rsid w:val="00AD10A3"/>
    <w:rsid w:val="00AE43E7"/>
    <w:rsid w:val="00AF0971"/>
    <w:rsid w:val="00AF6398"/>
    <w:rsid w:val="00AF7AE2"/>
    <w:rsid w:val="00B00471"/>
    <w:rsid w:val="00B0681F"/>
    <w:rsid w:val="00B1478B"/>
    <w:rsid w:val="00B218E1"/>
    <w:rsid w:val="00B23D20"/>
    <w:rsid w:val="00B24200"/>
    <w:rsid w:val="00B271BD"/>
    <w:rsid w:val="00B315A0"/>
    <w:rsid w:val="00B33602"/>
    <w:rsid w:val="00B35D91"/>
    <w:rsid w:val="00B40F2D"/>
    <w:rsid w:val="00B430BF"/>
    <w:rsid w:val="00B50C81"/>
    <w:rsid w:val="00B53BEA"/>
    <w:rsid w:val="00B612E9"/>
    <w:rsid w:val="00B656BB"/>
    <w:rsid w:val="00B843C4"/>
    <w:rsid w:val="00B92B9D"/>
    <w:rsid w:val="00B96E1E"/>
    <w:rsid w:val="00BA1F33"/>
    <w:rsid w:val="00BA6033"/>
    <w:rsid w:val="00BA7E0A"/>
    <w:rsid w:val="00BB2BBC"/>
    <w:rsid w:val="00BD2391"/>
    <w:rsid w:val="00BE12EB"/>
    <w:rsid w:val="00BF4E65"/>
    <w:rsid w:val="00C102EC"/>
    <w:rsid w:val="00C13C14"/>
    <w:rsid w:val="00C1464E"/>
    <w:rsid w:val="00C226AF"/>
    <w:rsid w:val="00C34BDF"/>
    <w:rsid w:val="00C44571"/>
    <w:rsid w:val="00C5119D"/>
    <w:rsid w:val="00C51981"/>
    <w:rsid w:val="00C54FB2"/>
    <w:rsid w:val="00C6224F"/>
    <w:rsid w:val="00C81311"/>
    <w:rsid w:val="00CA0B58"/>
    <w:rsid w:val="00CA5955"/>
    <w:rsid w:val="00CB2772"/>
    <w:rsid w:val="00CC034B"/>
    <w:rsid w:val="00CC30DD"/>
    <w:rsid w:val="00CD3130"/>
    <w:rsid w:val="00CF7213"/>
    <w:rsid w:val="00D01A1E"/>
    <w:rsid w:val="00D02CDA"/>
    <w:rsid w:val="00D03BDE"/>
    <w:rsid w:val="00D03D9F"/>
    <w:rsid w:val="00D06472"/>
    <w:rsid w:val="00D068DC"/>
    <w:rsid w:val="00D06DD6"/>
    <w:rsid w:val="00D07FB4"/>
    <w:rsid w:val="00D15CF2"/>
    <w:rsid w:val="00D210B5"/>
    <w:rsid w:val="00D222F5"/>
    <w:rsid w:val="00D3070C"/>
    <w:rsid w:val="00D33E38"/>
    <w:rsid w:val="00D359CE"/>
    <w:rsid w:val="00D56E3B"/>
    <w:rsid w:val="00D579EF"/>
    <w:rsid w:val="00D61A65"/>
    <w:rsid w:val="00D63867"/>
    <w:rsid w:val="00D64FF3"/>
    <w:rsid w:val="00D6696B"/>
    <w:rsid w:val="00D82204"/>
    <w:rsid w:val="00D86DCE"/>
    <w:rsid w:val="00D87104"/>
    <w:rsid w:val="00D919C3"/>
    <w:rsid w:val="00DB2C80"/>
    <w:rsid w:val="00DC7FA9"/>
    <w:rsid w:val="00DD0D4A"/>
    <w:rsid w:val="00DD3078"/>
    <w:rsid w:val="00DE676E"/>
    <w:rsid w:val="00DE73CE"/>
    <w:rsid w:val="00DF51BC"/>
    <w:rsid w:val="00E03E04"/>
    <w:rsid w:val="00E10ECA"/>
    <w:rsid w:val="00E2408F"/>
    <w:rsid w:val="00E33E2F"/>
    <w:rsid w:val="00E42E95"/>
    <w:rsid w:val="00E54E6A"/>
    <w:rsid w:val="00E64FAA"/>
    <w:rsid w:val="00E66DE1"/>
    <w:rsid w:val="00E74FF0"/>
    <w:rsid w:val="00E82BF5"/>
    <w:rsid w:val="00E83F68"/>
    <w:rsid w:val="00E84309"/>
    <w:rsid w:val="00E90012"/>
    <w:rsid w:val="00E959C0"/>
    <w:rsid w:val="00E9711D"/>
    <w:rsid w:val="00E97E3C"/>
    <w:rsid w:val="00EA2E1B"/>
    <w:rsid w:val="00EA6053"/>
    <w:rsid w:val="00EA6D2C"/>
    <w:rsid w:val="00EB48EC"/>
    <w:rsid w:val="00EB6E38"/>
    <w:rsid w:val="00EB720E"/>
    <w:rsid w:val="00EC28A9"/>
    <w:rsid w:val="00EC2CCA"/>
    <w:rsid w:val="00ED0632"/>
    <w:rsid w:val="00ED22FF"/>
    <w:rsid w:val="00ED26A8"/>
    <w:rsid w:val="00EE62FF"/>
    <w:rsid w:val="00EF5E63"/>
    <w:rsid w:val="00F146EF"/>
    <w:rsid w:val="00F372A7"/>
    <w:rsid w:val="00F43E3E"/>
    <w:rsid w:val="00F60B37"/>
    <w:rsid w:val="00F62E8B"/>
    <w:rsid w:val="00F6582A"/>
    <w:rsid w:val="00F75CEB"/>
    <w:rsid w:val="00F77517"/>
    <w:rsid w:val="00F867D3"/>
    <w:rsid w:val="00FB2E1D"/>
    <w:rsid w:val="00FC6B0F"/>
    <w:rsid w:val="00FD326C"/>
    <w:rsid w:val="00FE2F14"/>
    <w:rsid w:val="00FE48DA"/>
    <w:rsid w:val="00FF1D62"/>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7D9FBADB"/>
  <w15:docId w15:val="{249C4EE6-3543-4926-8BC3-04A938DB9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2" w:unhideWhenUsed="1" w:qFormat="1"/>
    <w:lsdException w:name="heading 3" w:semiHidden="1" w:uiPriority="3" w:unhideWhenUsed="1" w:qFormat="1"/>
    <w:lsdException w:name="heading 4" w:semiHidden="1" w:uiPriority="4" w:unhideWhenUsed="1" w:qFormat="1"/>
    <w:lsdException w:name="heading 5" w:semiHidden="1" w:uiPriority="4"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37"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3"/>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15"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5D91"/>
    <w:pPr>
      <w:spacing w:after="160" w:line="276" w:lineRule="auto"/>
      <w:jc w:val="both"/>
    </w:pPr>
    <w:rPr>
      <w:rFonts w:ascii="Arial" w:hAnsi="Arial" w:cs="Arial"/>
      <w:color w:val="0D0D0D"/>
    </w:rPr>
  </w:style>
  <w:style w:type="paragraph" w:styleId="Heading1">
    <w:name w:val="heading 1"/>
    <w:basedOn w:val="Normal"/>
    <w:next w:val="Normal"/>
    <w:link w:val="Heading1Char"/>
    <w:uiPriority w:val="1"/>
    <w:qFormat/>
    <w:rsid w:val="00BD2391"/>
    <w:pPr>
      <w:keepNext/>
      <w:keepLines/>
      <w:pageBreakBefore/>
      <w:jc w:val="left"/>
      <w:outlineLvl w:val="0"/>
    </w:pPr>
    <w:rPr>
      <w:rFonts w:eastAsiaTheme="majorEastAsia"/>
      <w:bCs/>
      <w:sz w:val="52"/>
      <w:szCs w:val="52"/>
    </w:rPr>
  </w:style>
  <w:style w:type="paragraph" w:styleId="Heading2">
    <w:name w:val="heading 2"/>
    <w:basedOn w:val="Normal"/>
    <w:next w:val="Normal"/>
    <w:link w:val="Heading2Char"/>
    <w:uiPriority w:val="2"/>
    <w:qFormat/>
    <w:rsid w:val="009C3019"/>
    <w:pPr>
      <w:keepNext/>
      <w:keepLines/>
      <w:spacing w:before="360"/>
      <w:jc w:val="left"/>
      <w:outlineLvl w:val="1"/>
    </w:pPr>
    <w:rPr>
      <w:rFonts w:eastAsiaTheme="majorEastAsia"/>
      <w:b/>
      <w:bCs/>
      <w:caps/>
      <w:color w:val="2172A1"/>
      <w:sz w:val="32"/>
      <w:szCs w:val="26"/>
    </w:rPr>
  </w:style>
  <w:style w:type="paragraph" w:styleId="Heading3">
    <w:name w:val="heading 3"/>
    <w:basedOn w:val="Normal"/>
    <w:next w:val="Normal"/>
    <w:link w:val="Heading3Char"/>
    <w:uiPriority w:val="3"/>
    <w:qFormat/>
    <w:rsid w:val="00A84B77"/>
    <w:pPr>
      <w:keepNext/>
      <w:keepLines/>
      <w:spacing w:before="240"/>
      <w:jc w:val="left"/>
      <w:outlineLvl w:val="2"/>
    </w:pPr>
    <w:rPr>
      <w:rFonts w:eastAsiaTheme="majorEastAsia"/>
      <w:bCs/>
      <w:color w:val="2172A1"/>
      <w:sz w:val="28"/>
      <w:szCs w:val="32"/>
    </w:rPr>
  </w:style>
  <w:style w:type="paragraph" w:styleId="Heading4">
    <w:name w:val="heading 4"/>
    <w:basedOn w:val="Normal"/>
    <w:next w:val="Normal"/>
    <w:link w:val="Heading4Char"/>
    <w:uiPriority w:val="4"/>
    <w:qFormat/>
    <w:rsid w:val="00BD2391"/>
    <w:pPr>
      <w:keepNext/>
      <w:keepLines/>
      <w:spacing w:before="240"/>
      <w:jc w:val="left"/>
      <w:outlineLvl w:val="3"/>
    </w:pPr>
    <w:rPr>
      <w:rFonts w:eastAsiaTheme="majorEastAsia"/>
      <w:b/>
      <w:bCs/>
      <w:iCs/>
      <w:sz w:val="26"/>
      <w:szCs w:val="26"/>
    </w:rPr>
  </w:style>
  <w:style w:type="paragraph" w:styleId="Heading5">
    <w:name w:val="heading 5"/>
    <w:basedOn w:val="Normal"/>
    <w:next w:val="Normal"/>
    <w:link w:val="Heading5Char"/>
    <w:uiPriority w:val="5"/>
    <w:qFormat/>
    <w:rsid w:val="00BD2391"/>
    <w:pPr>
      <w:keepNext/>
      <w:keepLines/>
      <w:spacing w:before="240"/>
      <w:outlineLvl w:val="4"/>
    </w:pPr>
    <w:rPr>
      <w:rFonts w:eastAsiaTheme="majorEastAsia"/>
      <w:b/>
      <w:color w:val="DE482E"/>
    </w:rPr>
  </w:style>
  <w:style w:type="paragraph" w:styleId="Heading6">
    <w:name w:val="heading 6"/>
    <w:basedOn w:val="Normal"/>
    <w:next w:val="Normal"/>
    <w:link w:val="Heading6Char"/>
    <w:autoRedefine/>
    <w:uiPriority w:val="99"/>
    <w:qFormat/>
    <w:rsid w:val="00792092"/>
    <w:pPr>
      <w:keepNext/>
      <w:keepLines/>
      <w:spacing w:before="40" w:after="0"/>
      <w:outlineLvl w:val="5"/>
    </w:pPr>
    <w:rPr>
      <w:rFonts w:eastAsiaTheme="majorEastAsia" w:cstheme="majorBidi"/>
      <w:color w:val="auto"/>
      <w:sz w:val="20"/>
      <w:u w:val="single"/>
    </w:rPr>
  </w:style>
  <w:style w:type="paragraph" w:styleId="Heading7">
    <w:name w:val="heading 7"/>
    <w:basedOn w:val="Normal"/>
    <w:next w:val="Normal"/>
    <w:link w:val="Heading7Char"/>
    <w:uiPriority w:val="99"/>
    <w:unhideWhenUsed/>
    <w:qFormat/>
    <w:rsid w:val="00CB2772"/>
    <w:pPr>
      <w:keepNext/>
      <w:keepLines/>
      <w:spacing w:before="40" w:after="0"/>
      <w:outlineLvl w:val="6"/>
    </w:pPr>
    <w:rPr>
      <w:rFonts w:asciiTheme="majorHAnsi" w:eastAsiaTheme="majorEastAsia" w:hAnsiTheme="majorHAnsi" w:cstheme="majorBidi"/>
      <w:i/>
      <w:iCs/>
      <w:color w:val="732012"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D2391"/>
    <w:rPr>
      <w:rFonts w:ascii="Arial" w:eastAsiaTheme="majorEastAsia" w:hAnsi="Arial" w:cs="Arial"/>
      <w:bCs/>
      <w:color w:val="0D0D0D"/>
      <w:sz w:val="52"/>
      <w:szCs w:val="52"/>
    </w:rPr>
  </w:style>
  <w:style w:type="character" w:customStyle="1" w:styleId="Heading2Char">
    <w:name w:val="Heading 2 Char"/>
    <w:basedOn w:val="DefaultParagraphFont"/>
    <w:link w:val="Heading2"/>
    <w:uiPriority w:val="2"/>
    <w:rsid w:val="009C3019"/>
    <w:rPr>
      <w:rFonts w:ascii="Arial" w:eastAsiaTheme="majorEastAsia" w:hAnsi="Arial" w:cs="Arial"/>
      <w:b/>
      <w:bCs/>
      <w:caps/>
      <w:color w:val="2172A1"/>
      <w:sz w:val="32"/>
      <w:szCs w:val="26"/>
    </w:rPr>
  </w:style>
  <w:style w:type="character" w:customStyle="1" w:styleId="Heading3Char">
    <w:name w:val="Heading 3 Char"/>
    <w:basedOn w:val="DefaultParagraphFont"/>
    <w:link w:val="Heading3"/>
    <w:uiPriority w:val="3"/>
    <w:rsid w:val="00A84B77"/>
    <w:rPr>
      <w:rFonts w:ascii="Arial" w:eastAsiaTheme="majorEastAsia" w:hAnsi="Arial" w:cs="Arial"/>
      <w:bCs/>
      <w:color w:val="2172A1"/>
      <w:sz w:val="28"/>
      <w:szCs w:val="32"/>
    </w:rPr>
  </w:style>
  <w:style w:type="character" w:customStyle="1" w:styleId="Heading4Char">
    <w:name w:val="Heading 4 Char"/>
    <w:basedOn w:val="DefaultParagraphFont"/>
    <w:link w:val="Heading4"/>
    <w:uiPriority w:val="9"/>
    <w:rsid w:val="00BD2391"/>
    <w:rPr>
      <w:rFonts w:ascii="Arial" w:eastAsiaTheme="majorEastAsia" w:hAnsi="Arial" w:cs="Arial"/>
      <w:b/>
      <w:bCs/>
      <w:iCs/>
      <w:color w:val="0D0D0D"/>
      <w:sz w:val="26"/>
      <w:szCs w:val="26"/>
    </w:rPr>
  </w:style>
  <w:style w:type="paragraph" w:styleId="Title">
    <w:name w:val="Title"/>
    <w:basedOn w:val="Normal"/>
    <w:next w:val="Normal"/>
    <w:link w:val="TitleChar"/>
    <w:uiPriority w:val="33"/>
    <w:rsid w:val="009D1718"/>
    <w:pPr>
      <w:spacing w:before="840" w:after="0" w:line="240" w:lineRule="auto"/>
      <w:contextualSpacing/>
      <w:jc w:val="center"/>
    </w:pPr>
    <w:rPr>
      <w:rFonts w:eastAsiaTheme="majorEastAsia"/>
      <w:spacing w:val="24"/>
      <w:kern w:val="28"/>
      <w:sz w:val="72"/>
      <w:szCs w:val="52"/>
    </w:rPr>
  </w:style>
  <w:style w:type="character" w:customStyle="1" w:styleId="TitleChar">
    <w:name w:val="Title Char"/>
    <w:basedOn w:val="DefaultParagraphFont"/>
    <w:link w:val="Title"/>
    <w:uiPriority w:val="33"/>
    <w:rsid w:val="009D1718"/>
    <w:rPr>
      <w:rFonts w:ascii="Arial" w:eastAsiaTheme="majorEastAsia" w:hAnsi="Arial" w:cs="Arial"/>
      <w:color w:val="0D0D0D"/>
      <w:spacing w:val="24"/>
      <w:kern w:val="28"/>
      <w:sz w:val="72"/>
      <w:szCs w:val="52"/>
    </w:rPr>
  </w:style>
  <w:style w:type="paragraph" w:styleId="Header">
    <w:name w:val="header"/>
    <w:basedOn w:val="Normal"/>
    <w:link w:val="HeaderChar"/>
    <w:uiPriority w:val="99"/>
    <w:unhideWhenUsed/>
    <w:rsid w:val="007920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2092"/>
    <w:rPr>
      <w:rFonts w:ascii="Lato Light" w:hAnsi="Lato Light"/>
      <w:color w:val="0D0D0D"/>
    </w:rPr>
  </w:style>
  <w:style w:type="paragraph" w:styleId="Footer">
    <w:name w:val="footer"/>
    <w:basedOn w:val="Normal"/>
    <w:link w:val="FooterChar"/>
    <w:uiPriority w:val="37"/>
    <w:rsid w:val="00792092"/>
    <w:pPr>
      <w:tabs>
        <w:tab w:val="center" w:pos="4680"/>
        <w:tab w:val="right" w:pos="9360"/>
      </w:tabs>
      <w:spacing w:after="0" w:line="240" w:lineRule="auto"/>
      <w:jc w:val="right"/>
    </w:pPr>
    <w:rPr>
      <w:color w:val="595959"/>
      <w:sz w:val="20"/>
    </w:rPr>
  </w:style>
  <w:style w:type="character" w:customStyle="1" w:styleId="FooterChar">
    <w:name w:val="Footer Char"/>
    <w:basedOn w:val="DefaultParagraphFont"/>
    <w:link w:val="Footer"/>
    <w:uiPriority w:val="37"/>
    <w:rsid w:val="00792092"/>
    <w:rPr>
      <w:rFonts w:ascii="Lato Light" w:hAnsi="Lato Light"/>
      <w:color w:val="595959"/>
      <w:sz w:val="20"/>
    </w:rPr>
  </w:style>
  <w:style w:type="paragraph" w:customStyle="1" w:styleId="HeaderBar">
    <w:name w:val="Header Bar"/>
    <w:next w:val="Normal"/>
    <w:link w:val="HeaderBarChar"/>
    <w:uiPriority w:val="36"/>
    <w:rsid w:val="00ED26A8"/>
    <w:pPr>
      <w:spacing w:before="120" w:after="80" w:line="280" w:lineRule="exact"/>
      <w:jc w:val="right"/>
    </w:pPr>
    <w:rPr>
      <w:rFonts w:ascii="Arial" w:hAnsi="Arial" w:cs="Arial"/>
      <w:b/>
      <w:caps/>
      <w:noProof/>
      <w:color w:val="7F7F7F" w:themeColor="text1" w:themeTint="80"/>
      <w:sz w:val="20"/>
    </w:rPr>
  </w:style>
  <w:style w:type="paragraph" w:styleId="NoSpacing">
    <w:name w:val="No Spacing"/>
    <w:link w:val="NoSpacingChar"/>
    <w:uiPriority w:val="99"/>
    <w:qFormat/>
    <w:rsid w:val="00B35D91"/>
    <w:pPr>
      <w:spacing w:after="0" w:line="240" w:lineRule="auto"/>
      <w:jc w:val="both"/>
    </w:pPr>
    <w:rPr>
      <w:rFonts w:ascii="Arial" w:hAnsi="Arial"/>
    </w:rPr>
  </w:style>
  <w:style w:type="character" w:customStyle="1" w:styleId="HeaderBarChar">
    <w:name w:val="Header Bar Char"/>
    <w:basedOn w:val="DefaultParagraphFont"/>
    <w:link w:val="HeaderBar"/>
    <w:uiPriority w:val="36"/>
    <w:rsid w:val="00ED26A8"/>
    <w:rPr>
      <w:rFonts w:ascii="Arial" w:hAnsi="Arial" w:cs="Arial"/>
      <w:b/>
      <w:caps/>
      <w:noProof/>
      <w:color w:val="7F7F7F" w:themeColor="text1" w:themeTint="80"/>
      <w:sz w:val="20"/>
    </w:rPr>
  </w:style>
  <w:style w:type="table" w:styleId="TableGrid">
    <w:name w:val="Table Grid"/>
    <w:basedOn w:val="TableNormal"/>
    <w:uiPriority w:val="59"/>
    <w:rsid w:val="007920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tton">
    <w:name w:val="Button"/>
    <w:uiPriority w:val="6"/>
    <w:qFormat/>
    <w:rsid w:val="00D01A1E"/>
    <w:rPr>
      <w:b/>
    </w:rPr>
  </w:style>
  <w:style w:type="character" w:customStyle="1" w:styleId="KeyboardKey">
    <w:name w:val="Keyboard Key"/>
    <w:uiPriority w:val="8"/>
    <w:qFormat/>
    <w:rsid w:val="00D01A1E"/>
    <w:rPr>
      <w:b/>
    </w:rPr>
  </w:style>
  <w:style w:type="character" w:customStyle="1" w:styleId="Definition-Inline">
    <w:name w:val="Definition - Inline"/>
    <w:uiPriority w:val="9"/>
    <w:qFormat/>
    <w:rsid w:val="00D01A1E"/>
    <w:rPr>
      <w:b/>
      <w:i/>
    </w:rPr>
  </w:style>
  <w:style w:type="paragraph" w:customStyle="1" w:styleId="Heading1-ExcludefromTOC">
    <w:name w:val="Heading 1 - Exclude from TOC"/>
    <w:basedOn w:val="Heading1"/>
    <w:next w:val="Normal"/>
    <w:link w:val="Heading1-ExcludefromTOCChar"/>
    <w:uiPriority w:val="34"/>
    <w:qFormat/>
    <w:rsid w:val="00792092"/>
    <w:pPr>
      <w:numPr>
        <w:numId w:val="27"/>
      </w:numPr>
    </w:pPr>
  </w:style>
  <w:style w:type="paragraph" w:styleId="TOC2">
    <w:name w:val="toc 2"/>
    <w:basedOn w:val="Normal"/>
    <w:next w:val="Normal"/>
    <w:autoRedefine/>
    <w:uiPriority w:val="39"/>
    <w:unhideWhenUsed/>
    <w:rsid w:val="00792092"/>
    <w:pPr>
      <w:spacing w:after="40"/>
      <w:ind w:left="360"/>
    </w:pPr>
  </w:style>
  <w:style w:type="paragraph" w:customStyle="1" w:styleId="Definition-Glossary">
    <w:name w:val="Definition - Glossary"/>
    <w:basedOn w:val="Normal"/>
    <w:uiPriority w:val="13"/>
    <w:qFormat/>
    <w:rsid w:val="00792092"/>
    <w:pPr>
      <w:tabs>
        <w:tab w:val="left" w:pos="2340"/>
      </w:tabs>
      <w:spacing w:before="320" w:after="320"/>
      <w:ind w:left="2347" w:hanging="2347"/>
    </w:pPr>
  </w:style>
  <w:style w:type="character" w:customStyle="1" w:styleId="Heading1-ExcludefromTOCChar">
    <w:name w:val="Heading 1 - Exclude from TOC Char"/>
    <w:basedOn w:val="Heading1Char"/>
    <w:link w:val="Heading1-ExcludefromTOC"/>
    <w:uiPriority w:val="34"/>
    <w:rsid w:val="00792092"/>
    <w:rPr>
      <w:rFonts w:ascii="Lato" w:eastAsiaTheme="majorEastAsia" w:hAnsi="Lato" w:cstheme="majorBidi"/>
      <w:b w:val="0"/>
      <w:bCs/>
      <w:caps w:val="0"/>
      <w:color w:val="EF4135"/>
      <w:sz w:val="40"/>
      <w:szCs w:val="28"/>
    </w:rPr>
  </w:style>
  <w:style w:type="paragraph" w:customStyle="1" w:styleId="Definition-List-MultipleParagraphs-First">
    <w:name w:val="Definition - List - Multiple Paragraphs - First"/>
    <w:basedOn w:val="Definition-Glossary-MultipleParagraphs-First"/>
    <w:next w:val="Definition-List-MultipleParagraphs-Middle"/>
    <w:uiPriority w:val="24"/>
    <w:qFormat/>
    <w:rsid w:val="00792092"/>
    <w:pPr>
      <w:tabs>
        <w:tab w:val="clear" w:pos="2340"/>
        <w:tab w:val="left" w:pos="2880"/>
      </w:tabs>
      <w:spacing w:before="240" w:line="240" w:lineRule="exact"/>
      <w:ind w:left="2894"/>
    </w:pPr>
    <w:rPr>
      <w:sz w:val="20"/>
    </w:rPr>
  </w:style>
  <w:style w:type="paragraph" w:customStyle="1" w:styleId="Definition-Glossary-MultipleParagraphs-Middle">
    <w:name w:val="Definition - Glossary - Multiple Paragraphs - Middle"/>
    <w:basedOn w:val="Definition-Glossary"/>
    <w:next w:val="Definition-Glossary-MultipleParagraphs-Last"/>
    <w:uiPriority w:val="31"/>
    <w:qFormat/>
    <w:rsid w:val="00792092"/>
    <w:pPr>
      <w:spacing w:before="160" w:after="0"/>
      <w:ind w:firstLine="0"/>
    </w:pPr>
  </w:style>
  <w:style w:type="paragraph" w:customStyle="1" w:styleId="Definition-List-MultipleParagraphs-Middle">
    <w:name w:val="Definition - List - Multiple Paragraphs - Middle"/>
    <w:basedOn w:val="Definition-Glossary-MultipleParagraphs-Middle"/>
    <w:next w:val="Definition-List-MultipleParagraphs-Last"/>
    <w:uiPriority w:val="25"/>
    <w:qFormat/>
    <w:rsid w:val="00792092"/>
    <w:pPr>
      <w:tabs>
        <w:tab w:val="clear" w:pos="2340"/>
        <w:tab w:val="left" w:pos="2880"/>
      </w:tabs>
      <w:spacing w:before="80" w:line="240" w:lineRule="exact"/>
      <w:ind w:left="2880"/>
    </w:pPr>
    <w:rPr>
      <w:sz w:val="20"/>
      <w:szCs w:val="20"/>
    </w:rPr>
  </w:style>
  <w:style w:type="paragraph" w:customStyle="1" w:styleId="Definition-Glossary-MultipleParagraphs-First">
    <w:name w:val="Definition - Glossary - Multiple Paragraphs - First"/>
    <w:basedOn w:val="Definition-Glossary"/>
    <w:next w:val="Definition-Glossary-MultipleParagraphs-Middle"/>
    <w:uiPriority w:val="30"/>
    <w:qFormat/>
    <w:rsid w:val="00792092"/>
    <w:pPr>
      <w:spacing w:after="0"/>
    </w:pPr>
  </w:style>
  <w:style w:type="paragraph" w:customStyle="1" w:styleId="Definition-Glossary-MultipleParagraphs-Last">
    <w:name w:val="Definition - Glossary - Multiple Paragraphs - Last"/>
    <w:basedOn w:val="Definition-Glossary"/>
    <w:next w:val="Definition-Glossary"/>
    <w:uiPriority w:val="32"/>
    <w:qFormat/>
    <w:rsid w:val="00792092"/>
    <w:pPr>
      <w:spacing w:before="160"/>
      <w:ind w:firstLine="0"/>
    </w:pPr>
  </w:style>
  <w:style w:type="paragraph" w:customStyle="1" w:styleId="Definition-List">
    <w:name w:val="Definition - List"/>
    <w:basedOn w:val="Definition-Glossary"/>
    <w:uiPriority w:val="11"/>
    <w:qFormat/>
    <w:rsid w:val="00792092"/>
    <w:pPr>
      <w:tabs>
        <w:tab w:val="clear" w:pos="2340"/>
        <w:tab w:val="left" w:pos="2880"/>
      </w:tabs>
      <w:spacing w:before="240" w:after="240" w:line="240" w:lineRule="exact"/>
      <w:ind w:left="2894"/>
    </w:pPr>
    <w:rPr>
      <w:sz w:val="20"/>
      <w:szCs w:val="20"/>
    </w:rPr>
  </w:style>
  <w:style w:type="character" w:customStyle="1" w:styleId="Definition-DefinedTerm">
    <w:name w:val="Definition - Defined Term"/>
    <w:uiPriority w:val="14"/>
    <w:qFormat/>
    <w:rsid w:val="00EC2CCA"/>
    <w:rPr>
      <w:b/>
    </w:rPr>
  </w:style>
  <w:style w:type="paragraph" w:customStyle="1" w:styleId="Definition-List-MultipleParagraphs-Last">
    <w:name w:val="Definition - List - Multiple Paragraphs - Last"/>
    <w:basedOn w:val="Definition-Glossary-MultipleParagraphs-Last"/>
    <w:next w:val="Definition-List"/>
    <w:uiPriority w:val="26"/>
    <w:qFormat/>
    <w:rsid w:val="00792092"/>
    <w:pPr>
      <w:tabs>
        <w:tab w:val="clear" w:pos="2340"/>
        <w:tab w:val="left" w:pos="2880"/>
      </w:tabs>
      <w:spacing w:before="80" w:after="240" w:line="240" w:lineRule="exact"/>
      <w:ind w:left="2880"/>
    </w:pPr>
    <w:rPr>
      <w:sz w:val="20"/>
      <w:szCs w:val="20"/>
    </w:rPr>
  </w:style>
  <w:style w:type="paragraph" w:customStyle="1" w:styleId="Definition-List-Gray">
    <w:name w:val="Definition - List - Gray"/>
    <w:basedOn w:val="Definition-List"/>
    <w:uiPriority w:val="12"/>
    <w:qFormat/>
    <w:rsid w:val="00792092"/>
    <w:rPr>
      <w:color w:val="919191"/>
    </w:rPr>
  </w:style>
  <w:style w:type="paragraph" w:customStyle="1" w:styleId="Definition-List-Gray-MultipleParagraphs-Last">
    <w:name w:val="Definition - List - Gray - Multiple Paragraphs - Last"/>
    <w:basedOn w:val="Definition-List-MultipleParagraphs-Last"/>
    <w:next w:val="Definition-List-Gray"/>
    <w:uiPriority w:val="29"/>
    <w:qFormat/>
    <w:rsid w:val="00792092"/>
    <w:rPr>
      <w:color w:val="919191"/>
    </w:rPr>
  </w:style>
  <w:style w:type="paragraph" w:customStyle="1" w:styleId="Definition-List-Gray-MultipleParagraphs-Middle">
    <w:name w:val="Definition - List - Gray - Multiple Paragraphs - Middle"/>
    <w:basedOn w:val="Definition-List-MultipleParagraphs-Middle"/>
    <w:next w:val="Definition-List-Gray-MultipleParagraphs-Last"/>
    <w:uiPriority w:val="28"/>
    <w:qFormat/>
    <w:rsid w:val="00792092"/>
    <w:rPr>
      <w:color w:val="919191"/>
    </w:rPr>
  </w:style>
  <w:style w:type="paragraph" w:customStyle="1" w:styleId="Definition-List-Gray-MultipleParagraphs-First">
    <w:name w:val="Definition - List - Gray - Multiple Paragraphs - First"/>
    <w:basedOn w:val="Definition-List-MultipleParagraphs-First"/>
    <w:next w:val="Definition-List-Gray-MultipleParagraphs-Middle"/>
    <w:uiPriority w:val="27"/>
    <w:qFormat/>
    <w:rsid w:val="00792092"/>
    <w:rPr>
      <w:color w:val="919191"/>
    </w:rPr>
  </w:style>
  <w:style w:type="character" w:styleId="Emphasis">
    <w:name w:val="Emphasis"/>
    <w:uiPriority w:val="15"/>
    <w:qFormat/>
    <w:rsid w:val="00792092"/>
    <w:rPr>
      <w:i/>
      <w:iCs/>
    </w:rPr>
  </w:style>
  <w:style w:type="paragraph" w:styleId="TOC1">
    <w:name w:val="toc 1"/>
    <w:basedOn w:val="Normal"/>
    <w:next w:val="Normal"/>
    <w:autoRedefine/>
    <w:uiPriority w:val="39"/>
    <w:unhideWhenUsed/>
    <w:rsid w:val="00B35D91"/>
    <w:pPr>
      <w:tabs>
        <w:tab w:val="right" w:leader="dot" w:pos="10416"/>
      </w:tabs>
      <w:spacing w:before="240" w:after="40"/>
    </w:pPr>
    <w:rPr>
      <w:b/>
    </w:rPr>
  </w:style>
  <w:style w:type="paragraph" w:styleId="TOC3">
    <w:name w:val="toc 3"/>
    <w:basedOn w:val="Normal"/>
    <w:next w:val="Normal"/>
    <w:autoRedefine/>
    <w:uiPriority w:val="39"/>
    <w:unhideWhenUsed/>
    <w:rsid w:val="00792092"/>
    <w:pPr>
      <w:spacing w:after="40"/>
      <w:ind w:left="720"/>
    </w:pPr>
  </w:style>
  <w:style w:type="character" w:styleId="Hyperlink">
    <w:name w:val="Hyperlink"/>
    <w:basedOn w:val="DefaultParagraphFont"/>
    <w:uiPriority w:val="99"/>
    <w:rsid w:val="00792092"/>
    <w:rPr>
      <w:color w:val="2172A1" w:themeColor="hyperlink"/>
      <w:u w:val="single"/>
    </w:rPr>
  </w:style>
  <w:style w:type="paragraph" w:customStyle="1" w:styleId="Note-Information">
    <w:name w:val="Note - Information"/>
    <w:basedOn w:val="Normal"/>
    <w:next w:val="Normal"/>
    <w:uiPriority w:val="19"/>
    <w:qFormat/>
    <w:rsid w:val="00792092"/>
    <w:pPr>
      <w:pBdr>
        <w:top w:val="single" w:sz="12" w:space="4" w:color="8CDAE5"/>
        <w:left w:val="single" w:sz="12" w:space="4" w:color="8CDAE5"/>
        <w:bottom w:val="single" w:sz="12" w:space="4" w:color="8CDAE5"/>
        <w:right w:val="single" w:sz="12" w:space="4" w:color="8CDAE5"/>
      </w:pBdr>
      <w:shd w:val="clear" w:color="auto" w:fill="D8F3F6"/>
    </w:pPr>
  </w:style>
  <w:style w:type="paragraph" w:customStyle="1" w:styleId="Note-Hint">
    <w:name w:val="Note - Hint"/>
    <w:basedOn w:val="Note-Information"/>
    <w:next w:val="Normal"/>
    <w:uiPriority w:val="20"/>
    <w:qFormat/>
    <w:rsid w:val="00792092"/>
    <w:pPr>
      <w:pBdr>
        <w:top w:val="single" w:sz="12" w:space="4" w:color="FFEB95"/>
        <w:left w:val="single" w:sz="12" w:space="4" w:color="FFEB95"/>
        <w:bottom w:val="single" w:sz="12" w:space="4" w:color="FFEB95"/>
        <w:right w:val="single" w:sz="12" w:space="4" w:color="FFEB95"/>
      </w:pBdr>
      <w:shd w:val="clear" w:color="auto" w:fill="FFF8DB"/>
    </w:pPr>
  </w:style>
  <w:style w:type="paragraph" w:customStyle="1" w:styleId="Note-Warning">
    <w:name w:val="Note - Warning"/>
    <w:basedOn w:val="Note-Information"/>
    <w:next w:val="Normal"/>
    <w:uiPriority w:val="21"/>
    <w:qFormat/>
    <w:rsid w:val="00792092"/>
    <w:pPr>
      <w:pBdr>
        <w:top w:val="single" w:sz="12" w:space="4" w:color="FCCB87"/>
        <w:left w:val="single" w:sz="12" w:space="4" w:color="FCCB87"/>
        <w:bottom w:val="single" w:sz="12" w:space="4" w:color="FCCB87"/>
        <w:right w:val="single" w:sz="12" w:space="4" w:color="FCCB87"/>
      </w:pBdr>
      <w:shd w:val="clear" w:color="auto" w:fill="FEEDD7"/>
    </w:pPr>
  </w:style>
  <w:style w:type="paragraph" w:customStyle="1" w:styleId="Note-SevereWarning">
    <w:name w:val="Note - Severe Warning"/>
    <w:basedOn w:val="Note-Information"/>
    <w:next w:val="Normal"/>
    <w:uiPriority w:val="22"/>
    <w:qFormat/>
    <w:rsid w:val="00792092"/>
    <w:pPr>
      <w:pBdr>
        <w:top w:val="single" w:sz="12" w:space="4" w:color="F58C85"/>
        <w:left w:val="single" w:sz="12" w:space="4" w:color="F58C85"/>
        <w:bottom w:val="single" w:sz="12" w:space="4" w:color="F58C85"/>
        <w:right w:val="single" w:sz="12" w:space="4" w:color="F58C85"/>
      </w:pBdr>
      <w:shd w:val="clear" w:color="auto" w:fill="FBD8D6"/>
    </w:pPr>
  </w:style>
  <w:style w:type="paragraph" w:customStyle="1" w:styleId="Note-Example">
    <w:name w:val="Note - Example"/>
    <w:basedOn w:val="Note-Information"/>
    <w:next w:val="Normal"/>
    <w:uiPriority w:val="23"/>
    <w:qFormat/>
    <w:rsid w:val="00792092"/>
    <w:pPr>
      <w:pBdr>
        <w:top w:val="single" w:sz="12" w:space="4" w:color="82D88E"/>
        <w:left w:val="single" w:sz="12" w:space="4" w:color="82D88E"/>
        <w:bottom w:val="single" w:sz="12" w:space="4" w:color="82D88E"/>
        <w:right w:val="single" w:sz="12" w:space="4" w:color="82D88E"/>
      </w:pBdr>
      <w:shd w:val="clear" w:color="auto" w:fill="D5F2D9"/>
    </w:pPr>
  </w:style>
  <w:style w:type="paragraph" w:styleId="ListParagraph">
    <w:name w:val="List Paragraph"/>
    <w:basedOn w:val="Normal"/>
    <w:link w:val="ListParagraphChar"/>
    <w:uiPriority w:val="34"/>
    <w:qFormat/>
    <w:rsid w:val="00792092"/>
    <w:pPr>
      <w:ind w:left="720"/>
    </w:pPr>
  </w:style>
  <w:style w:type="paragraph" w:customStyle="1" w:styleId="Images">
    <w:name w:val="Images"/>
    <w:basedOn w:val="Normal"/>
    <w:link w:val="ImagesChar"/>
    <w:uiPriority w:val="16"/>
    <w:qFormat/>
    <w:rsid w:val="00792092"/>
    <w:pPr>
      <w:spacing w:before="320" w:after="240" w:line="240" w:lineRule="auto"/>
      <w:jc w:val="center"/>
    </w:pPr>
    <w:rPr>
      <w:color w:val="auto"/>
    </w:rPr>
  </w:style>
  <w:style w:type="paragraph" w:styleId="BalloonText">
    <w:name w:val="Balloon Text"/>
    <w:basedOn w:val="Normal"/>
    <w:link w:val="BalloonTextChar"/>
    <w:uiPriority w:val="99"/>
    <w:semiHidden/>
    <w:unhideWhenUsed/>
    <w:rsid w:val="007920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2092"/>
    <w:rPr>
      <w:rFonts w:ascii="Tahoma" w:hAnsi="Tahoma" w:cs="Tahoma"/>
      <w:color w:val="0D0D0D"/>
      <w:sz w:val="16"/>
      <w:szCs w:val="16"/>
    </w:rPr>
  </w:style>
  <w:style w:type="paragraph" w:customStyle="1" w:styleId="Images-AboveHeadings">
    <w:name w:val="Images - Above Headings"/>
    <w:basedOn w:val="Images"/>
    <w:next w:val="Normal"/>
    <w:uiPriority w:val="17"/>
    <w:qFormat/>
    <w:rsid w:val="00792092"/>
    <w:pPr>
      <w:spacing w:after="320"/>
    </w:pPr>
  </w:style>
  <w:style w:type="paragraph" w:customStyle="1" w:styleId="DefinitionListHeading">
    <w:name w:val="Definition List Heading"/>
    <w:basedOn w:val="Normal"/>
    <w:next w:val="Definition-List"/>
    <w:uiPriority w:val="10"/>
    <w:qFormat/>
    <w:rsid w:val="00EC2CCA"/>
    <w:pPr>
      <w:keepNext/>
    </w:pPr>
  </w:style>
  <w:style w:type="character" w:customStyle="1" w:styleId="KeyTerm">
    <w:name w:val="Key Term"/>
    <w:uiPriority w:val="7"/>
    <w:qFormat/>
    <w:rsid w:val="00D01A1E"/>
    <w:rPr>
      <w:b/>
      <w:i/>
    </w:rPr>
  </w:style>
  <w:style w:type="character" w:customStyle="1" w:styleId="CrossReference">
    <w:name w:val="Cross Reference"/>
    <w:basedOn w:val="DefaultParagraphFont"/>
    <w:uiPriority w:val="35"/>
    <w:rsid w:val="00792092"/>
    <w:rPr>
      <w:color w:val="0000FF"/>
      <w:u w:val="single"/>
    </w:rPr>
  </w:style>
  <w:style w:type="paragraph" w:customStyle="1" w:styleId="Images-DefinitionList">
    <w:name w:val="Images - Definition List"/>
    <w:basedOn w:val="Images"/>
    <w:next w:val="Normal"/>
    <w:uiPriority w:val="18"/>
    <w:qFormat/>
    <w:rsid w:val="00792092"/>
    <w:pPr>
      <w:ind w:left="2880"/>
      <w:jc w:val="left"/>
    </w:pPr>
  </w:style>
  <w:style w:type="character" w:customStyle="1" w:styleId="Heading5Char">
    <w:name w:val="Heading 5 Char"/>
    <w:basedOn w:val="DefaultParagraphFont"/>
    <w:link w:val="Heading5"/>
    <w:uiPriority w:val="5"/>
    <w:rsid w:val="00B35D91"/>
    <w:rPr>
      <w:rFonts w:ascii="Arial" w:eastAsiaTheme="majorEastAsia" w:hAnsi="Arial" w:cs="Arial"/>
      <w:b/>
      <w:color w:val="DE482E"/>
    </w:rPr>
  </w:style>
  <w:style w:type="character" w:customStyle="1" w:styleId="ImagesChar">
    <w:name w:val="Images Char"/>
    <w:basedOn w:val="DefaultParagraphFont"/>
    <w:link w:val="Images"/>
    <w:uiPriority w:val="16"/>
    <w:rsid w:val="00792092"/>
    <w:rPr>
      <w:rFonts w:ascii="Lato Light" w:hAnsi="Lato Light"/>
    </w:rPr>
  </w:style>
  <w:style w:type="paragraph" w:customStyle="1" w:styleId="NumberedList">
    <w:name w:val="Numbered List"/>
    <w:basedOn w:val="ListParagraph"/>
    <w:link w:val="NumberedListChar"/>
    <w:uiPriority w:val="36"/>
    <w:qFormat/>
    <w:rsid w:val="00792092"/>
    <w:pPr>
      <w:numPr>
        <w:numId w:val="22"/>
      </w:numPr>
      <w:tabs>
        <w:tab w:val="left" w:pos="720"/>
      </w:tabs>
      <w:spacing w:after="80"/>
    </w:pPr>
  </w:style>
  <w:style w:type="character" w:customStyle="1" w:styleId="NumberedListChar">
    <w:name w:val="Numbered List Char"/>
    <w:basedOn w:val="DefaultParagraphFont"/>
    <w:link w:val="NumberedList"/>
    <w:uiPriority w:val="36"/>
    <w:rsid w:val="00792092"/>
    <w:rPr>
      <w:rFonts w:ascii="Lato Light" w:hAnsi="Lato Light"/>
      <w:color w:val="0D0D0D"/>
    </w:rPr>
  </w:style>
  <w:style w:type="paragraph" w:customStyle="1" w:styleId="NumberedDefinitionList">
    <w:name w:val="Numbered Definition List"/>
    <w:basedOn w:val="Definition-List"/>
    <w:link w:val="NumberedDefinitionListChar"/>
    <w:uiPriority w:val="37"/>
    <w:qFormat/>
    <w:rsid w:val="00792092"/>
    <w:pPr>
      <w:numPr>
        <w:numId w:val="23"/>
      </w:numPr>
      <w:tabs>
        <w:tab w:val="clear" w:pos="2880"/>
        <w:tab w:val="left" w:pos="720"/>
      </w:tabs>
    </w:pPr>
  </w:style>
  <w:style w:type="character" w:customStyle="1" w:styleId="NumberedDefinitionListChar">
    <w:name w:val="Numbered Definition List Char"/>
    <w:basedOn w:val="ListParagraphChar"/>
    <w:link w:val="NumberedDefinitionList"/>
    <w:uiPriority w:val="37"/>
    <w:rsid w:val="00792092"/>
    <w:rPr>
      <w:rFonts w:ascii="Lato Light" w:hAnsi="Lato Light"/>
      <w:color w:val="0D0D0D"/>
      <w:sz w:val="20"/>
      <w:szCs w:val="20"/>
    </w:rPr>
  </w:style>
  <w:style w:type="table" w:customStyle="1" w:styleId="PlainTable31">
    <w:name w:val="Plain Table 31"/>
    <w:basedOn w:val="TableNormal"/>
    <w:uiPriority w:val="43"/>
    <w:rsid w:val="0079209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TOC4">
    <w:name w:val="toc 4"/>
    <w:basedOn w:val="Normal"/>
    <w:next w:val="Normal"/>
    <w:autoRedefine/>
    <w:uiPriority w:val="39"/>
    <w:unhideWhenUsed/>
    <w:rsid w:val="00792092"/>
    <w:pPr>
      <w:spacing w:after="100"/>
      <w:ind w:left="660"/>
      <w:jc w:val="left"/>
    </w:pPr>
    <w:rPr>
      <w:rFonts w:asciiTheme="minorHAnsi" w:eastAsiaTheme="minorEastAsia" w:hAnsiTheme="minorHAnsi"/>
    </w:rPr>
  </w:style>
  <w:style w:type="paragraph" w:styleId="TOC5">
    <w:name w:val="toc 5"/>
    <w:basedOn w:val="Normal"/>
    <w:next w:val="Normal"/>
    <w:autoRedefine/>
    <w:uiPriority w:val="39"/>
    <w:rsid w:val="00792092"/>
    <w:pPr>
      <w:spacing w:after="100"/>
      <w:ind w:left="880"/>
      <w:jc w:val="left"/>
    </w:pPr>
    <w:rPr>
      <w:rFonts w:asciiTheme="minorHAnsi" w:eastAsiaTheme="minorEastAsia" w:hAnsiTheme="minorHAnsi"/>
    </w:rPr>
  </w:style>
  <w:style w:type="paragraph" w:styleId="TOC6">
    <w:name w:val="toc 6"/>
    <w:basedOn w:val="Normal"/>
    <w:next w:val="Normal"/>
    <w:autoRedefine/>
    <w:uiPriority w:val="39"/>
    <w:rsid w:val="00792092"/>
    <w:pPr>
      <w:spacing w:after="100"/>
      <w:ind w:left="1100"/>
      <w:jc w:val="left"/>
    </w:pPr>
    <w:rPr>
      <w:rFonts w:asciiTheme="minorHAnsi" w:eastAsiaTheme="minorEastAsia" w:hAnsiTheme="minorHAnsi"/>
    </w:rPr>
  </w:style>
  <w:style w:type="paragraph" w:styleId="TOC7">
    <w:name w:val="toc 7"/>
    <w:basedOn w:val="Normal"/>
    <w:next w:val="Normal"/>
    <w:autoRedefine/>
    <w:uiPriority w:val="39"/>
    <w:unhideWhenUsed/>
    <w:rsid w:val="00792092"/>
    <w:pPr>
      <w:spacing w:after="100"/>
      <w:ind w:left="1320"/>
      <w:jc w:val="left"/>
    </w:pPr>
    <w:rPr>
      <w:rFonts w:asciiTheme="minorHAnsi" w:eastAsiaTheme="minorEastAsia" w:hAnsiTheme="minorHAnsi"/>
    </w:rPr>
  </w:style>
  <w:style w:type="paragraph" w:styleId="TOC8">
    <w:name w:val="toc 8"/>
    <w:basedOn w:val="Normal"/>
    <w:next w:val="Normal"/>
    <w:autoRedefine/>
    <w:uiPriority w:val="39"/>
    <w:unhideWhenUsed/>
    <w:rsid w:val="00792092"/>
    <w:pPr>
      <w:spacing w:after="100"/>
      <w:ind w:left="1540"/>
      <w:jc w:val="left"/>
    </w:pPr>
    <w:rPr>
      <w:rFonts w:asciiTheme="minorHAnsi" w:eastAsiaTheme="minorEastAsia" w:hAnsiTheme="minorHAnsi"/>
    </w:rPr>
  </w:style>
  <w:style w:type="paragraph" w:styleId="TOC9">
    <w:name w:val="toc 9"/>
    <w:basedOn w:val="Normal"/>
    <w:next w:val="Normal"/>
    <w:autoRedefine/>
    <w:uiPriority w:val="39"/>
    <w:unhideWhenUsed/>
    <w:rsid w:val="00792092"/>
    <w:pPr>
      <w:spacing w:after="100"/>
      <w:ind w:left="1760"/>
      <w:jc w:val="left"/>
    </w:pPr>
    <w:rPr>
      <w:rFonts w:asciiTheme="minorHAnsi" w:eastAsiaTheme="minorEastAsia" w:hAnsiTheme="minorHAnsi"/>
    </w:rPr>
  </w:style>
  <w:style w:type="paragraph" w:styleId="CommentText">
    <w:name w:val="annotation text"/>
    <w:basedOn w:val="Normal"/>
    <w:link w:val="CommentTextChar"/>
    <w:uiPriority w:val="99"/>
    <w:semiHidden/>
    <w:unhideWhenUsed/>
    <w:rsid w:val="00792092"/>
    <w:pPr>
      <w:spacing w:line="240" w:lineRule="auto"/>
    </w:pPr>
    <w:rPr>
      <w:sz w:val="20"/>
      <w:szCs w:val="20"/>
    </w:rPr>
  </w:style>
  <w:style w:type="character" w:customStyle="1" w:styleId="CommentTextChar">
    <w:name w:val="Comment Text Char"/>
    <w:basedOn w:val="DefaultParagraphFont"/>
    <w:link w:val="CommentText"/>
    <w:uiPriority w:val="99"/>
    <w:semiHidden/>
    <w:rsid w:val="00792092"/>
    <w:rPr>
      <w:rFonts w:ascii="Lato Light" w:hAnsi="Lato Light"/>
      <w:color w:val="0D0D0D"/>
      <w:sz w:val="20"/>
      <w:szCs w:val="20"/>
    </w:rPr>
  </w:style>
  <w:style w:type="character" w:styleId="CommentReference">
    <w:name w:val="annotation reference"/>
    <w:basedOn w:val="DefaultParagraphFont"/>
    <w:uiPriority w:val="99"/>
    <w:semiHidden/>
    <w:unhideWhenUsed/>
    <w:rsid w:val="00792092"/>
    <w:rPr>
      <w:sz w:val="16"/>
      <w:szCs w:val="16"/>
    </w:rPr>
  </w:style>
  <w:style w:type="character" w:styleId="FollowedHyperlink">
    <w:name w:val="FollowedHyperlink"/>
    <w:basedOn w:val="DefaultParagraphFont"/>
    <w:uiPriority w:val="99"/>
    <w:semiHidden/>
    <w:unhideWhenUsed/>
    <w:rsid w:val="00792092"/>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792092"/>
    <w:rPr>
      <w:b/>
      <w:bCs/>
    </w:rPr>
  </w:style>
  <w:style w:type="character" w:customStyle="1" w:styleId="CommentSubjectChar">
    <w:name w:val="Comment Subject Char"/>
    <w:basedOn w:val="CommentTextChar"/>
    <w:link w:val="CommentSubject"/>
    <w:uiPriority w:val="99"/>
    <w:semiHidden/>
    <w:rsid w:val="00792092"/>
    <w:rPr>
      <w:rFonts w:ascii="Lato Light" w:hAnsi="Lato Light"/>
      <w:b/>
      <w:bCs/>
      <w:color w:val="0D0D0D"/>
      <w:sz w:val="20"/>
      <w:szCs w:val="20"/>
    </w:rPr>
  </w:style>
  <w:style w:type="character" w:customStyle="1" w:styleId="NoSpacingChar">
    <w:name w:val="No Spacing Char"/>
    <w:basedOn w:val="DefaultParagraphFont"/>
    <w:link w:val="NoSpacing"/>
    <w:uiPriority w:val="99"/>
    <w:rsid w:val="00B35D91"/>
    <w:rPr>
      <w:rFonts w:ascii="Arial" w:hAnsi="Arial"/>
    </w:rPr>
  </w:style>
  <w:style w:type="character" w:customStyle="1" w:styleId="ListParagraphChar">
    <w:name w:val="List Paragraph Char"/>
    <w:basedOn w:val="DefaultParagraphFont"/>
    <w:link w:val="ListParagraph"/>
    <w:uiPriority w:val="34"/>
    <w:rsid w:val="00792092"/>
    <w:rPr>
      <w:rFonts w:ascii="Lato Light" w:hAnsi="Lato Light"/>
      <w:color w:val="0D0D0D"/>
    </w:rPr>
  </w:style>
  <w:style w:type="character" w:customStyle="1" w:styleId="Heading6Char">
    <w:name w:val="Heading 6 Char"/>
    <w:basedOn w:val="DefaultParagraphFont"/>
    <w:link w:val="Heading6"/>
    <w:uiPriority w:val="99"/>
    <w:rsid w:val="00792092"/>
    <w:rPr>
      <w:rFonts w:ascii="Lato Light" w:eastAsiaTheme="majorEastAsia" w:hAnsi="Lato Light" w:cstheme="majorBidi"/>
      <w:sz w:val="20"/>
      <w:u w:val="single"/>
    </w:rPr>
  </w:style>
  <w:style w:type="character" w:customStyle="1" w:styleId="Heading7Char">
    <w:name w:val="Heading 7 Char"/>
    <w:basedOn w:val="DefaultParagraphFont"/>
    <w:link w:val="Heading7"/>
    <w:uiPriority w:val="99"/>
    <w:rsid w:val="00CB2772"/>
    <w:rPr>
      <w:rFonts w:asciiTheme="majorHAnsi" w:eastAsiaTheme="majorEastAsia" w:hAnsiTheme="majorHAnsi" w:cstheme="majorBidi"/>
      <w:i/>
      <w:iCs/>
      <w:color w:val="732012" w:themeColor="accent1" w:themeShade="7F"/>
    </w:rPr>
  </w:style>
  <w:style w:type="paragraph" w:styleId="Subtitle">
    <w:name w:val="Subtitle"/>
    <w:basedOn w:val="Normal"/>
    <w:next w:val="Normal"/>
    <w:link w:val="SubtitleChar"/>
    <w:uiPriority w:val="99"/>
    <w:rsid w:val="00950DC9"/>
    <w:pPr>
      <w:numPr>
        <w:ilvl w:val="1"/>
      </w:numPr>
      <w:spacing w:before="240"/>
      <w:jc w:val="center"/>
    </w:pPr>
    <w:rPr>
      <w:rFonts w:eastAsiaTheme="minorEastAsia"/>
      <w:b/>
      <w:caps/>
      <w:color w:val="7F7F7F" w:themeColor="text1" w:themeTint="80"/>
      <w:sz w:val="36"/>
    </w:rPr>
  </w:style>
  <w:style w:type="character" w:customStyle="1" w:styleId="SubtitleChar">
    <w:name w:val="Subtitle Char"/>
    <w:basedOn w:val="DefaultParagraphFont"/>
    <w:link w:val="Subtitle"/>
    <w:uiPriority w:val="99"/>
    <w:rsid w:val="00950DC9"/>
    <w:rPr>
      <w:rFonts w:ascii="Arial" w:eastAsiaTheme="minorEastAsia" w:hAnsi="Arial" w:cs="Arial"/>
      <w:b/>
      <w:caps/>
      <w:color w:val="7F7F7F" w:themeColor="text1" w:themeTint="80"/>
      <w:sz w:val="36"/>
    </w:rPr>
  </w:style>
  <w:style w:type="paragraph" w:styleId="BodyText3">
    <w:name w:val="Body Text 3"/>
    <w:basedOn w:val="Normal"/>
    <w:link w:val="BodyText3Char"/>
    <w:rsid w:val="001B6ECF"/>
    <w:pPr>
      <w:jc w:val="left"/>
    </w:pPr>
    <w:rPr>
      <w:rFonts w:eastAsia="Times New Roman" w:cs="Times New Roman"/>
      <w:color w:val="auto"/>
      <w:sz w:val="20"/>
      <w:szCs w:val="24"/>
      <w:lang w:val="x-none" w:eastAsia="x-none"/>
    </w:rPr>
  </w:style>
  <w:style w:type="character" w:customStyle="1" w:styleId="BodyText3Char">
    <w:name w:val="Body Text 3 Char"/>
    <w:basedOn w:val="DefaultParagraphFont"/>
    <w:link w:val="BodyText3"/>
    <w:rsid w:val="001B6ECF"/>
    <w:rPr>
      <w:rFonts w:ascii="Arial" w:eastAsia="Times New Roman" w:hAnsi="Arial" w:cs="Times New Roman"/>
      <w:sz w:val="20"/>
      <w:szCs w:val="24"/>
      <w:lang w:val="x-none" w:eastAsia="x-none"/>
    </w:rPr>
  </w:style>
  <w:style w:type="paragraph" w:customStyle="1" w:styleId="ListParagraph-Bulleted">
    <w:name w:val="List Paragraph - Bulleted"/>
    <w:basedOn w:val="ListParagraph"/>
    <w:qFormat/>
    <w:rsid w:val="001B6ECF"/>
    <w:pPr>
      <w:numPr>
        <w:numId w:val="24"/>
      </w:numPr>
      <w:spacing w:after="80"/>
      <w:jc w:val="left"/>
    </w:pPr>
    <w:rPr>
      <w:rFonts w:eastAsia="Times New Roman" w:cs="Times New Roman"/>
      <w:color w:val="auto"/>
      <w:sz w:val="20"/>
      <w:szCs w:val="24"/>
      <w:lang w:val="x-none" w:eastAsia="x-none"/>
    </w:rPr>
  </w:style>
  <w:style w:type="paragraph" w:customStyle="1" w:styleId="ListParagraph-Bulleted-Last">
    <w:name w:val="List Paragraph - Bulleted - Last"/>
    <w:basedOn w:val="ListParagraph-Bulleted"/>
    <w:qFormat/>
    <w:rsid w:val="001B6ECF"/>
    <w:pPr>
      <w:spacing w:after="160"/>
    </w:pPr>
  </w:style>
  <w:style w:type="character" w:styleId="UnresolvedMention">
    <w:name w:val="Unresolved Mention"/>
    <w:basedOn w:val="DefaultParagraphFont"/>
    <w:uiPriority w:val="99"/>
    <w:semiHidden/>
    <w:unhideWhenUsed/>
    <w:rsid w:val="004C73AB"/>
    <w:rPr>
      <w:color w:val="605E5C"/>
      <w:shd w:val="clear" w:color="auto" w:fill="E1DFDD"/>
    </w:rPr>
  </w:style>
  <w:style w:type="character" w:customStyle="1" w:styleId="Terminology">
    <w:name w:val="Terminology"/>
    <w:uiPriority w:val="1"/>
    <w:qFormat/>
    <w:rsid w:val="009C3019"/>
    <w:rPr>
      <w:rFonts w:ascii="Arial" w:eastAsia="Times New Roman" w:hAnsi="Arial" w:cs="Arial"/>
      <w:i/>
      <w:sz w:val="20"/>
      <w:szCs w:val="28"/>
    </w:rPr>
  </w:style>
  <w:style w:type="character" w:customStyle="1" w:styleId="ButtonLinkTitles">
    <w:name w:val="Button/Link Titles"/>
    <w:uiPriority w:val="1"/>
    <w:qFormat/>
    <w:rsid w:val="009C3019"/>
    <w:rPr>
      <w:rFonts w:ascii="Arial" w:eastAsia="Times New Roman" w:hAnsi="Arial" w:cs="Arial"/>
      <w:b/>
      <w:sz w:val="20"/>
      <w:szCs w:val="24"/>
    </w:rPr>
  </w:style>
  <w:style w:type="character" w:customStyle="1" w:styleId="Emphasis3">
    <w:name w:val="Emphasis 3"/>
    <w:uiPriority w:val="1"/>
    <w:qFormat/>
    <w:rsid w:val="009C3019"/>
    <w:rPr>
      <w:rFonts w:ascii="Arial" w:hAnsi="Arial"/>
      <w:sz w:val="20"/>
      <w:u w:val="single"/>
    </w:rPr>
  </w:style>
  <w:style w:type="paragraph" w:customStyle="1" w:styleId="Heading3-TOCExclude">
    <w:name w:val="Heading 3 - TOC Exclude"/>
    <w:basedOn w:val="Heading3"/>
    <w:uiPriority w:val="1"/>
    <w:qFormat/>
    <w:rsid w:val="009C3019"/>
    <w:pPr>
      <w:spacing w:before="280"/>
      <w:outlineLvl w:val="9"/>
    </w:pPr>
    <w:rPr>
      <w:rFonts w:eastAsia="Times New Roman"/>
      <w:b/>
      <w:color w:val="000000"/>
      <w:sz w:val="24"/>
      <w:szCs w:val="24"/>
      <w:u w:val="single"/>
      <w:lang w:val="x-none" w:eastAsia="x-none"/>
    </w:rPr>
  </w:style>
  <w:style w:type="paragraph" w:customStyle="1" w:styleId="BodyText3-BeforeList">
    <w:name w:val="Body Text 3 - Before List"/>
    <w:basedOn w:val="BodyText3"/>
    <w:qFormat/>
    <w:rsid w:val="00E84309"/>
    <w:pPr>
      <w:spacing w:after="80"/>
    </w:pPr>
  </w:style>
  <w:style w:type="paragraph" w:customStyle="1" w:styleId="Heading4-BeforeList">
    <w:name w:val="Heading 4 - Before List"/>
    <w:basedOn w:val="Heading4"/>
    <w:qFormat/>
    <w:rsid w:val="00203AFA"/>
    <w:pPr>
      <w:spacing w:before="0" w:after="80"/>
    </w:pPr>
    <w:rPr>
      <w:rFonts w:eastAsia="Times New Roman" w:cs="Times New Roman"/>
      <w:color w:val="auto"/>
      <w:sz w:val="22"/>
      <w:szCs w:val="24"/>
      <w:lang w:val="x-none" w:eastAsia="x-none"/>
    </w:rPr>
  </w:style>
  <w:style w:type="paragraph" w:customStyle="1" w:styleId="ListParagraph-Last">
    <w:name w:val="List Paragraph - Last"/>
    <w:basedOn w:val="ListParagraph"/>
    <w:qFormat/>
    <w:rsid w:val="0062420B"/>
    <w:pPr>
      <w:numPr>
        <w:numId w:val="2"/>
      </w:numPr>
      <w:jc w:val="left"/>
    </w:pPr>
    <w:rPr>
      <w:rFonts w:eastAsia="Times New Roman" w:cs="Times New Roman"/>
      <w:color w:val="auto"/>
      <w:sz w:val="20"/>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2678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svg"/><Relationship Id="rId89" Type="http://schemas.openxmlformats.org/officeDocument/2006/relationships/fontTable" Target="fontTable.xm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header" Target="header1.xml"/><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F:\Users\Katie\8.1%20%20Manager%20Guide%20Updates\Kronos%20Documentation%20Template.dotx" TargetMode="External"/></Relationships>
</file>

<file path=word/theme/theme1.xml><?xml version="1.0" encoding="utf-8"?>
<a:theme xmlns:a="http://schemas.openxmlformats.org/drawingml/2006/main" name="Office Theme">
  <a:themeElements>
    <a:clrScheme name="Kronos">
      <a:dk1>
        <a:sysClr val="windowText" lastClr="000000"/>
      </a:dk1>
      <a:lt1>
        <a:sysClr val="window" lastClr="FFFFFF"/>
      </a:lt1>
      <a:dk2>
        <a:srgbClr val="7F7F7F"/>
      </a:dk2>
      <a:lt2>
        <a:srgbClr val="D8D8D8"/>
      </a:lt2>
      <a:accent1>
        <a:srgbClr val="DE482E"/>
      </a:accent1>
      <a:accent2>
        <a:srgbClr val="2172A1"/>
      </a:accent2>
      <a:accent3>
        <a:srgbClr val="F9B730"/>
      </a:accent3>
      <a:accent4>
        <a:srgbClr val="5ABEC1"/>
      </a:accent4>
      <a:accent5>
        <a:srgbClr val="39B54A"/>
      </a:accent5>
      <a:accent6>
        <a:srgbClr val="133D8D"/>
      </a:accent6>
      <a:hlink>
        <a:srgbClr val="2172A1"/>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B0CCA1F-E513-400C-8778-A5653F68AC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Kronos Documentation Template.dotx</Template>
  <TotalTime>2052</TotalTime>
  <Pages>33</Pages>
  <Words>3636</Words>
  <Characters>20728</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Katherine R. Powers</dc:creator>
  <cp:lastModifiedBy>Katherine R. Powers</cp:lastModifiedBy>
  <cp:revision>218</cp:revision>
  <dcterms:created xsi:type="dcterms:W3CDTF">2019-11-26T18:34:00Z</dcterms:created>
  <dcterms:modified xsi:type="dcterms:W3CDTF">2020-02-25T22:00:00Z</dcterms:modified>
</cp:coreProperties>
</file>